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FC9C2" w14:textId="77777777" w:rsidR="009807AA" w:rsidRPr="00C47AC7" w:rsidRDefault="009807AA" w:rsidP="009807AA">
      <w:pPr>
        <w:spacing w:before="19" w:line="248" w:lineRule="auto"/>
        <w:ind w:right="40"/>
        <w:jc w:val="center"/>
        <w:rPr>
          <w:rFonts w:ascii="Garamond" w:hAnsi="Garamond"/>
        </w:rPr>
      </w:pPr>
      <w:r w:rsidRPr="00C47AC7">
        <w:rPr>
          <w:rFonts w:ascii="Garamond" w:eastAsia="Gill Sans MT" w:hAnsi="Garamond" w:cs="Gill Sans MT"/>
          <w:b/>
          <w:noProof/>
          <w:color w:val="363435"/>
          <w:sz w:val="32"/>
          <w:szCs w:val="32"/>
        </w:rPr>
        <w:drawing>
          <wp:inline distT="0" distB="0" distL="0" distR="0" wp14:anchorId="0BF83ABA" wp14:editId="4CF1A1E6">
            <wp:extent cx="476250" cy="610797"/>
            <wp:effectExtent l="0" t="0" r="0" b="0"/>
            <wp:docPr id="1" name="Picture 1" descr="A red and white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flag&#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7932" cy="612954"/>
                    </a:xfrm>
                    <a:prstGeom prst="rect">
                      <a:avLst/>
                    </a:prstGeom>
                  </pic:spPr>
                </pic:pic>
              </a:graphicData>
            </a:graphic>
          </wp:inline>
        </w:drawing>
      </w:r>
      <w:r w:rsidRPr="00C47AC7">
        <w:rPr>
          <w:rFonts w:ascii="Garamond" w:eastAsia="Gill Sans MT" w:hAnsi="Garamond" w:cs="Gill Sans MT"/>
          <w:b/>
          <w:color w:val="363435"/>
          <w:sz w:val="32"/>
          <w:szCs w:val="32"/>
        </w:rPr>
        <w:br/>
      </w:r>
      <w:r w:rsidRPr="00C47AC7">
        <w:rPr>
          <w:rFonts w:ascii="Garamond" w:eastAsia="Gill Sans MT" w:hAnsi="Garamond" w:cs="Gill Sans MT"/>
          <w:b/>
          <w:color w:val="363435"/>
          <w:sz w:val="32"/>
          <w:szCs w:val="32"/>
        </w:rPr>
        <w:br/>
      </w:r>
      <w:r w:rsidRPr="00C47AC7">
        <w:rPr>
          <w:rFonts w:ascii="Garamond" w:hAnsi="Garamond"/>
          <w:b/>
          <w:bCs/>
          <w:sz w:val="28"/>
          <w:szCs w:val="28"/>
        </w:rPr>
        <w:t>Spiritual Communion</w:t>
      </w:r>
      <w:r w:rsidRPr="00C47AC7">
        <w:rPr>
          <w:rFonts w:ascii="Garamond" w:hAnsi="Garamond"/>
          <w:b/>
          <w:bCs/>
          <w:sz w:val="28"/>
          <w:szCs w:val="28"/>
        </w:rPr>
        <w:br/>
      </w:r>
    </w:p>
    <w:p w14:paraId="761BF655" w14:textId="77777777" w:rsidR="009807AA" w:rsidRPr="00C47AC7" w:rsidRDefault="009807AA" w:rsidP="009807AA">
      <w:pPr>
        <w:spacing w:before="19" w:line="248" w:lineRule="auto"/>
        <w:ind w:right="40"/>
        <w:rPr>
          <w:rFonts w:ascii="Garamond" w:hAnsi="Garamond"/>
        </w:rPr>
      </w:pPr>
    </w:p>
    <w:p w14:paraId="29C6196F" w14:textId="77777777" w:rsidR="009807AA" w:rsidRDefault="009807AA" w:rsidP="009807AA">
      <w:pPr>
        <w:spacing w:before="19" w:line="248" w:lineRule="auto"/>
        <w:ind w:right="40"/>
        <w:rPr>
          <w:rFonts w:ascii="Garamond" w:hAnsi="Garamond"/>
          <w:i/>
          <w:iCs/>
          <w:color w:val="FF0000"/>
        </w:rPr>
      </w:pPr>
      <w:r w:rsidRPr="0029000E">
        <w:rPr>
          <w:rFonts w:ascii="Garamond" w:hAnsi="Garamond" w:cs="Calibri"/>
          <w:i/>
          <w:iCs/>
          <w:color w:val="FF0000"/>
        </w:rPr>
        <w:t>¶</w:t>
      </w:r>
      <w:r w:rsidRPr="0029000E">
        <w:rPr>
          <w:rFonts w:ascii="Garamond" w:hAnsi="Garamond"/>
          <w:i/>
          <w:iCs/>
          <w:color w:val="FF0000"/>
        </w:rPr>
        <w:t xml:space="preserve"> Said together:</w:t>
      </w:r>
    </w:p>
    <w:p w14:paraId="2FCA8939" w14:textId="77777777" w:rsidR="009807AA" w:rsidRDefault="009807AA" w:rsidP="009807AA">
      <w:pPr>
        <w:spacing w:before="19" w:line="248" w:lineRule="auto"/>
        <w:ind w:right="40"/>
        <w:rPr>
          <w:rFonts w:ascii="Garamond" w:hAnsi="Garamond"/>
          <w:i/>
          <w:iCs/>
          <w:color w:val="FF0000"/>
        </w:rPr>
      </w:pPr>
    </w:p>
    <w:p w14:paraId="07FF17A4" w14:textId="77777777" w:rsidR="009807AA" w:rsidRPr="00C47AC7" w:rsidRDefault="009807AA" w:rsidP="009807AA">
      <w:pPr>
        <w:spacing w:before="19" w:line="248" w:lineRule="auto"/>
        <w:ind w:right="40"/>
        <w:rPr>
          <w:rFonts w:ascii="Garamond" w:hAnsi="Garamond"/>
          <w:sz w:val="28"/>
          <w:szCs w:val="28"/>
        </w:rPr>
      </w:pPr>
      <w:r w:rsidRPr="00C47AC7">
        <w:rPr>
          <w:rFonts w:ascii="Garamond" w:hAnsi="Garamond"/>
          <w:b/>
          <w:bCs/>
          <w:sz w:val="28"/>
          <w:szCs w:val="28"/>
        </w:rPr>
        <w:t>The Lord’s Prayer</w:t>
      </w:r>
      <w:r w:rsidRPr="00C47AC7">
        <w:rPr>
          <w:rFonts w:ascii="Garamond" w:hAnsi="Garamond"/>
          <w:sz w:val="28"/>
          <w:szCs w:val="28"/>
        </w:rPr>
        <w:br/>
      </w:r>
      <w:r w:rsidRPr="00C47AC7">
        <w:rPr>
          <w:rFonts w:ascii="Garamond" w:hAnsi="Garamond"/>
          <w:sz w:val="16"/>
          <w:szCs w:val="16"/>
        </w:rPr>
        <w:t>Mathew 6:9-13, Luke 11:2-4</w:t>
      </w:r>
    </w:p>
    <w:p w14:paraId="603AB070" w14:textId="77777777" w:rsidR="009807AA" w:rsidRPr="0029000E" w:rsidRDefault="009807AA" w:rsidP="009807AA">
      <w:pPr>
        <w:spacing w:before="19" w:line="248" w:lineRule="auto"/>
        <w:ind w:right="40"/>
        <w:rPr>
          <w:rFonts w:ascii="Garamond" w:hAnsi="Garamond"/>
          <w:color w:val="C00000"/>
          <w:sz w:val="28"/>
          <w:szCs w:val="28"/>
        </w:rPr>
      </w:pPr>
      <w:r w:rsidRPr="0029000E">
        <w:rPr>
          <w:rFonts w:ascii="Garamond" w:hAnsi="Garamond"/>
          <w:sz w:val="48"/>
          <w:szCs w:val="48"/>
        </w:rPr>
        <w:t>O</w:t>
      </w:r>
      <w:r w:rsidRPr="0029000E">
        <w:rPr>
          <w:rFonts w:ascii="Garamond" w:hAnsi="Garamond"/>
          <w:sz w:val="28"/>
          <w:szCs w:val="28"/>
        </w:rPr>
        <w:t>ur Father, who art in heaven,</w:t>
      </w:r>
      <w:r w:rsidRPr="0029000E">
        <w:rPr>
          <w:rFonts w:ascii="Garamond" w:hAnsi="Garamond"/>
          <w:sz w:val="28"/>
          <w:szCs w:val="28"/>
        </w:rPr>
        <w:br/>
        <w:t>hallowed be thy name;</w:t>
      </w:r>
      <w:r w:rsidRPr="0029000E">
        <w:rPr>
          <w:rFonts w:ascii="Garamond" w:hAnsi="Garamond"/>
          <w:sz w:val="28"/>
          <w:szCs w:val="28"/>
        </w:rPr>
        <w:br/>
        <w:t>thy kingdom come;</w:t>
      </w:r>
      <w:r w:rsidRPr="0029000E">
        <w:rPr>
          <w:rFonts w:ascii="Garamond" w:hAnsi="Garamond"/>
          <w:sz w:val="28"/>
          <w:szCs w:val="28"/>
        </w:rPr>
        <w:br/>
        <w:t>thy will be done;</w:t>
      </w:r>
      <w:r w:rsidRPr="0029000E">
        <w:rPr>
          <w:rFonts w:ascii="Garamond" w:hAnsi="Garamond"/>
          <w:sz w:val="28"/>
          <w:szCs w:val="28"/>
        </w:rPr>
        <w:br/>
        <w:t>on earth as it is in heaven.</w:t>
      </w:r>
      <w:r w:rsidRPr="0029000E">
        <w:rPr>
          <w:rFonts w:ascii="Garamond" w:hAnsi="Garamond"/>
          <w:sz w:val="28"/>
          <w:szCs w:val="28"/>
        </w:rPr>
        <w:br/>
        <w:t>Give us this day our daily bread.</w:t>
      </w:r>
      <w:r w:rsidRPr="0029000E">
        <w:rPr>
          <w:rFonts w:ascii="Garamond" w:hAnsi="Garamond"/>
          <w:sz w:val="28"/>
          <w:szCs w:val="28"/>
        </w:rPr>
        <w:br/>
        <w:t>And forgive us our trespasses,</w:t>
      </w:r>
      <w:r w:rsidRPr="0029000E">
        <w:rPr>
          <w:rFonts w:ascii="Garamond" w:hAnsi="Garamond"/>
          <w:sz w:val="28"/>
          <w:szCs w:val="28"/>
        </w:rPr>
        <w:br/>
        <w:t>as we forgive those who trespass against us.</w:t>
      </w:r>
      <w:r w:rsidRPr="0029000E">
        <w:rPr>
          <w:rFonts w:ascii="Garamond" w:hAnsi="Garamond"/>
          <w:sz w:val="28"/>
          <w:szCs w:val="28"/>
        </w:rPr>
        <w:br/>
        <w:t>And lead us not into temptation;</w:t>
      </w:r>
      <w:r w:rsidRPr="0029000E">
        <w:rPr>
          <w:rFonts w:ascii="Garamond" w:hAnsi="Garamond"/>
          <w:sz w:val="28"/>
          <w:szCs w:val="28"/>
        </w:rPr>
        <w:br/>
        <w:t>but deliver us from evil.</w:t>
      </w:r>
      <w:r w:rsidRPr="0029000E">
        <w:rPr>
          <w:rFonts w:ascii="Garamond" w:hAnsi="Garamond"/>
          <w:sz w:val="28"/>
          <w:szCs w:val="28"/>
        </w:rPr>
        <w:br/>
        <w:t>For thine is the kingdom,</w:t>
      </w:r>
      <w:r w:rsidRPr="0029000E">
        <w:rPr>
          <w:rFonts w:ascii="Garamond" w:hAnsi="Garamond"/>
          <w:sz w:val="28"/>
          <w:szCs w:val="28"/>
        </w:rPr>
        <w:br/>
        <w:t>the power and the glory,</w:t>
      </w:r>
      <w:r w:rsidRPr="0029000E">
        <w:rPr>
          <w:rFonts w:ascii="Garamond" w:hAnsi="Garamond"/>
          <w:sz w:val="28"/>
          <w:szCs w:val="28"/>
        </w:rPr>
        <w:br/>
        <w:t>for ever and ever.</w:t>
      </w:r>
      <w:r w:rsidRPr="0029000E">
        <w:rPr>
          <w:rFonts w:ascii="Garamond" w:hAnsi="Garamond"/>
          <w:sz w:val="28"/>
          <w:szCs w:val="28"/>
        </w:rPr>
        <w:br/>
      </w:r>
      <w:r w:rsidRPr="0029000E">
        <w:rPr>
          <w:rFonts w:ascii="Garamond" w:hAnsi="Garamond"/>
          <w:color w:val="C00000"/>
          <w:sz w:val="28"/>
          <w:szCs w:val="28"/>
        </w:rPr>
        <w:t>Amen.</w:t>
      </w:r>
    </w:p>
    <w:p w14:paraId="468FABED" w14:textId="77777777" w:rsidR="009807AA" w:rsidRPr="00C47AC7" w:rsidRDefault="009807AA" w:rsidP="009807AA">
      <w:pPr>
        <w:spacing w:before="19" w:line="248" w:lineRule="auto"/>
        <w:ind w:right="40"/>
        <w:rPr>
          <w:rFonts w:ascii="Garamond" w:hAnsi="Garamond"/>
          <w:sz w:val="28"/>
          <w:szCs w:val="28"/>
        </w:rPr>
      </w:pPr>
    </w:p>
    <w:p w14:paraId="10C38AE0" w14:textId="77777777" w:rsidR="009807AA" w:rsidRPr="00C47AC7" w:rsidRDefault="009807AA" w:rsidP="009807AA">
      <w:pPr>
        <w:spacing w:before="19" w:line="248" w:lineRule="auto"/>
        <w:ind w:right="40"/>
        <w:jc w:val="center"/>
        <w:rPr>
          <w:rFonts w:ascii="Garamond" w:hAnsi="Garamond"/>
          <w:b/>
          <w:bCs/>
          <w:sz w:val="28"/>
          <w:szCs w:val="28"/>
        </w:rPr>
      </w:pPr>
      <w:r w:rsidRPr="00C47AC7">
        <w:rPr>
          <w:rFonts w:ascii="Garamond" w:hAnsi="Garamond"/>
          <w:b/>
          <w:bCs/>
          <w:sz w:val="28"/>
          <w:szCs w:val="28"/>
        </w:rPr>
        <w:t>Act of Contrition</w:t>
      </w:r>
    </w:p>
    <w:p w14:paraId="38B37CCE" w14:textId="77777777" w:rsidR="009807AA" w:rsidRDefault="009807AA" w:rsidP="009807AA">
      <w:pPr>
        <w:spacing w:before="19" w:line="248" w:lineRule="auto"/>
        <w:ind w:right="40"/>
        <w:rPr>
          <w:rFonts w:ascii="Garamond" w:hAnsi="Garamond"/>
          <w:sz w:val="28"/>
          <w:szCs w:val="28"/>
        </w:rPr>
      </w:pPr>
      <w:r w:rsidRPr="00C47AC7">
        <w:rPr>
          <w:rFonts w:ascii="Garamond" w:hAnsi="Garamond"/>
          <w:sz w:val="48"/>
          <w:szCs w:val="48"/>
        </w:rPr>
        <w:t>I</w:t>
      </w:r>
      <w:r w:rsidRPr="00C47AC7">
        <w:rPr>
          <w:rFonts w:ascii="Garamond" w:hAnsi="Garamond"/>
          <w:sz w:val="28"/>
          <w:szCs w:val="28"/>
        </w:rPr>
        <w:t xml:space="preserve"> love you, Jesus, my love above all things, and I repent with my whole heart of having offended you. Never permit me to separate myself from you again, grant that I may love you always, and then do with me what you will.</w:t>
      </w:r>
    </w:p>
    <w:p w14:paraId="58C7C4F9" w14:textId="77777777" w:rsidR="009807AA" w:rsidRPr="00C47AC7" w:rsidRDefault="009807AA" w:rsidP="009807AA">
      <w:pPr>
        <w:spacing w:before="19" w:line="248" w:lineRule="auto"/>
        <w:ind w:right="40"/>
        <w:rPr>
          <w:rFonts w:ascii="Garamond" w:hAnsi="Garamond"/>
          <w:sz w:val="28"/>
          <w:szCs w:val="28"/>
        </w:rPr>
      </w:pPr>
    </w:p>
    <w:p w14:paraId="02DC7202" w14:textId="77777777" w:rsidR="009807AA" w:rsidRPr="00C47AC7" w:rsidRDefault="009807AA" w:rsidP="009807AA">
      <w:pPr>
        <w:spacing w:before="19" w:line="248" w:lineRule="auto"/>
        <w:ind w:right="40"/>
        <w:rPr>
          <w:rFonts w:ascii="Garamond" w:hAnsi="Garamond"/>
          <w:i/>
          <w:iCs/>
          <w:color w:val="FF0000"/>
          <w:sz w:val="28"/>
          <w:szCs w:val="28"/>
        </w:rPr>
      </w:pPr>
    </w:p>
    <w:p w14:paraId="5E0E5944" w14:textId="77777777" w:rsidR="009807AA" w:rsidRPr="00C47AC7" w:rsidRDefault="009807AA" w:rsidP="009807AA">
      <w:pPr>
        <w:spacing w:before="19" w:line="248" w:lineRule="auto"/>
        <w:ind w:right="40"/>
        <w:jc w:val="center"/>
        <w:rPr>
          <w:rFonts w:ascii="Garamond" w:hAnsi="Garamond"/>
          <w:sz w:val="28"/>
          <w:szCs w:val="28"/>
        </w:rPr>
      </w:pPr>
      <w:r w:rsidRPr="0029000E">
        <w:rPr>
          <w:rFonts w:ascii="Garamond" w:hAnsi="Garamond" w:cs="Calibri"/>
          <w:i/>
          <w:iCs/>
          <w:color w:val="FF0000"/>
        </w:rPr>
        <w:t>¶</w:t>
      </w:r>
      <w:r w:rsidRPr="0029000E">
        <w:rPr>
          <w:rFonts w:ascii="Garamond" w:hAnsi="Garamond"/>
          <w:i/>
          <w:iCs/>
          <w:color w:val="FF0000"/>
        </w:rPr>
        <w:t xml:space="preserve"> Light a candle before you begin, and have a bible, cross or crucifix to look at or some music to play.</w:t>
      </w:r>
    </w:p>
    <w:p w14:paraId="67837BCA" w14:textId="77777777" w:rsidR="009807AA" w:rsidRPr="0029000E" w:rsidRDefault="009807AA" w:rsidP="009807AA">
      <w:pPr>
        <w:spacing w:line="248" w:lineRule="auto"/>
        <w:ind w:right="40"/>
        <w:rPr>
          <w:rFonts w:ascii="Garamond" w:hAnsi="Garamond"/>
          <w:color w:val="C00000"/>
          <w:sz w:val="28"/>
          <w:szCs w:val="28"/>
        </w:rPr>
      </w:pPr>
      <w:r w:rsidRPr="00C47AC7">
        <w:rPr>
          <w:rFonts w:ascii="Garamond" w:hAnsi="Garamond"/>
          <w:sz w:val="48"/>
          <w:szCs w:val="48"/>
        </w:rPr>
        <w:t>D</w:t>
      </w:r>
      <w:r w:rsidRPr="00C47AC7">
        <w:rPr>
          <w:rFonts w:ascii="Garamond" w:hAnsi="Garamond"/>
          <w:sz w:val="28"/>
          <w:szCs w:val="28"/>
        </w:rPr>
        <w:t xml:space="preserve">ear Jesus, I believe that you are truly present in the Holy Sacrament. I love you above all things, and I desire to possess you within my soul. And since I cannot now receive you sacramentally, </w:t>
      </w:r>
      <w:r w:rsidRPr="0029000E">
        <w:rPr>
          <w:rFonts w:ascii="Garamond" w:hAnsi="Garamond"/>
          <w:sz w:val="28"/>
          <w:szCs w:val="28"/>
        </w:rPr>
        <w:t xml:space="preserve">I beseech you to come spiritually into my heart. I unite myself to you, together with all your faithful people [gathered around every altar of your Church], and I embrace you with all the affections of my soul. Never permit me to be separated from you. </w:t>
      </w:r>
      <w:r w:rsidRPr="0029000E">
        <w:rPr>
          <w:rFonts w:ascii="Garamond" w:hAnsi="Garamond"/>
          <w:color w:val="C00000"/>
          <w:sz w:val="28"/>
          <w:szCs w:val="28"/>
        </w:rPr>
        <w:t>Amen.</w:t>
      </w:r>
    </w:p>
    <w:p w14:paraId="025D9917" w14:textId="6AE7A310" w:rsidR="009807AA" w:rsidRPr="00C47AC7" w:rsidRDefault="009807AA" w:rsidP="009807AA">
      <w:pPr>
        <w:spacing w:before="19" w:line="248" w:lineRule="auto"/>
        <w:ind w:right="40"/>
        <w:rPr>
          <w:rFonts w:ascii="Garamond" w:hAnsi="Garamond"/>
          <w:i/>
          <w:iCs/>
          <w:color w:val="FF0000"/>
          <w:sz w:val="28"/>
          <w:szCs w:val="28"/>
        </w:rPr>
      </w:pPr>
      <w:r w:rsidRPr="00C47AC7">
        <w:rPr>
          <w:rFonts w:ascii="Garamond" w:hAnsi="Garamond"/>
          <w:sz w:val="48"/>
          <w:szCs w:val="48"/>
        </w:rPr>
        <w:t>A</w:t>
      </w:r>
      <w:r w:rsidRPr="00C47AC7">
        <w:rPr>
          <w:rFonts w:ascii="Garamond" w:hAnsi="Garamond"/>
          <w:sz w:val="28"/>
          <w:szCs w:val="28"/>
        </w:rPr>
        <w:t xml:space="preserve">lmighty God, to whom all hearts are open, all desires known, and from whom no secrets are hidden cleanse the thoughts of our hearts by the inspiration of your Holy Spirit, that we may perfectly love you, and worthily magnify your holy name; through Christ our Lord. </w:t>
      </w:r>
      <w:r w:rsidRPr="0029000E">
        <w:rPr>
          <w:rFonts w:ascii="Garamond" w:hAnsi="Garamond"/>
          <w:color w:val="C00000"/>
          <w:sz w:val="28"/>
          <w:szCs w:val="28"/>
        </w:rPr>
        <w:t>Amen.</w:t>
      </w:r>
    </w:p>
    <w:p w14:paraId="5BC6CA31" w14:textId="77777777" w:rsidR="009807AA" w:rsidRPr="00C47AC7" w:rsidRDefault="009807AA" w:rsidP="009807AA">
      <w:pPr>
        <w:spacing w:before="19" w:line="248" w:lineRule="auto"/>
        <w:ind w:right="40"/>
        <w:rPr>
          <w:rFonts w:ascii="Garamond" w:hAnsi="Garamond"/>
          <w:i/>
          <w:iCs/>
          <w:color w:val="FF0000"/>
          <w:sz w:val="28"/>
          <w:szCs w:val="28"/>
        </w:rPr>
      </w:pPr>
    </w:p>
    <w:p w14:paraId="791A61B3" w14:textId="53679346" w:rsidR="009807AA" w:rsidRPr="00C47AC7" w:rsidRDefault="009807AA" w:rsidP="009807AA">
      <w:pPr>
        <w:spacing w:before="19" w:line="248" w:lineRule="auto"/>
        <w:ind w:right="40"/>
        <w:jc w:val="center"/>
        <w:rPr>
          <w:rFonts w:ascii="Garamond" w:hAnsi="Garamond"/>
          <w:i/>
          <w:iCs/>
          <w:color w:val="FF0000"/>
          <w:sz w:val="28"/>
          <w:szCs w:val="28"/>
        </w:rPr>
      </w:pPr>
      <w:r w:rsidRPr="0029000E">
        <w:rPr>
          <w:rFonts w:ascii="Garamond" w:hAnsi="Garamond" w:cs="Calibri"/>
          <w:i/>
          <w:iCs/>
          <w:color w:val="FF0000"/>
        </w:rPr>
        <w:lastRenderedPageBreak/>
        <w:t>¶</w:t>
      </w:r>
      <w:r w:rsidRPr="0029000E">
        <w:rPr>
          <w:rFonts w:ascii="Garamond" w:hAnsi="Garamond"/>
          <w:i/>
          <w:iCs/>
          <w:color w:val="FF0000"/>
        </w:rPr>
        <w:t xml:space="preserve"> Collect of the day. BCP 90-269</w:t>
      </w:r>
      <w:r>
        <w:rPr>
          <w:rFonts w:ascii="Garamond" w:hAnsi="Garamond"/>
          <w:i/>
          <w:iCs/>
          <w:color w:val="FF0000"/>
        </w:rPr>
        <w:t xml:space="preserve"> - 13</w:t>
      </w:r>
      <w:r w:rsidRPr="0029000E">
        <w:rPr>
          <w:rFonts w:ascii="Garamond" w:hAnsi="Garamond"/>
          <w:i/>
          <w:iCs/>
          <w:color w:val="FF0000"/>
          <w:vertAlign w:val="superscript"/>
        </w:rPr>
        <w:t>th</w:t>
      </w:r>
      <w:r>
        <w:rPr>
          <w:rFonts w:ascii="Garamond" w:hAnsi="Garamond"/>
          <w:i/>
          <w:iCs/>
          <w:color w:val="FF0000"/>
        </w:rPr>
        <w:t xml:space="preserve"> Sunday after Pentecost:</w:t>
      </w:r>
    </w:p>
    <w:p w14:paraId="0422FBB4" w14:textId="77777777" w:rsidR="009807AA" w:rsidRPr="00C47AC7" w:rsidRDefault="009807AA" w:rsidP="009807AA">
      <w:pPr>
        <w:spacing w:before="19" w:line="248" w:lineRule="auto"/>
        <w:ind w:right="40"/>
        <w:rPr>
          <w:rFonts w:ascii="Garamond" w:hAnsi="Garamond"/>
          <w:sz w:val="28"/>
          <w:szCs w:val="28"/>
        </w:rPr>
      </w:pPr>
      <w:r w:rsidRPr="00C47AC7">
        <w:rPr>
          <w:rFonts w:ascii="Garamond" w:hAnsi="Garamond"/>
          <w:sz w:val="48"/>
          <w:szCs w:val="48"/>
        </w:rPr>
        <w:t>L</w:t>
      </w:r>
      <w:r w:rsidRPr="00C47AC7">
        <w:rPr>
          <w:rFonts w:ascii="Garamond" w:hAnsi="Garamond"/>
          <w:sz w:val="28"/>
          <w:szCs w:val="28"/>
        </w:rPr>
        <w:t xml:space="preserve">et your continual mercy, O Lord, cleanse and defend your Church; and, because it cannot continue in safety without your help, protect and govern it always by your goodness; through Jesus Christ our Lord, who lives and reigns with you and the Holy Spirit, one God, for ever and ever. </w:t>
      </w:r>
      <w:r w:rsidRPr="0029000E">
        <w:rPr>
          <w:rFonts w:ascii="Garamond" w:hAnsi="Garamond"/>
          <w:color w:val="C00000"/>
          <w:sz w:val="28"/>
          <w:szCs w:val="28"/>
        </w:rPr>
        <w:t>Amen.</w:t>
      </w:r>
    </w:p>
    <w:p w14:paraId="4D1EDC9D" w14:textId="77777777" w:rsidR="009807AA" w:rsidRPr="00C47AC7" w:rsidRDefault="009807AA" w:rsidP="009807AA">
      <w:pPr>
        <w:spacing w:before="19" w:line="248" w:lineRule="auto"/>
        <w:ind w:right="40"/>
        <w:rPr>
          <w:rFonts w:ascii="Garamond" w:hAnsi="Garamond"/>
          <w:sz w:val="28"/>
          <w:szCs w:val="28"/>
        </w:rPr>
      </w:pPr>
    </w:p>
    <w:p w14:paraId="34026407" w14:textId="77777777" w:rsidR="009807AA" w:rsidRPr="0029000E" w:rsidRDefault="009807AA" w:rsidP="009807AA">
      <w:pPr>
        <w:spacing w:before="19" w:line="248" w:lineRule="auto"/>
        <w:ind w:right="40"/>
        <w:jc w:val="center"/>
        <w:rPr>
          <w:rFonts w:ascii="Garamond" w:hAnsi="Garamond"/>
          <w:i/>
          <w:iCs/>
          <w:color w:val="FF0000"/>
        </w:rPr>
      </w:pPr>
      <w:r w:rsidRPr="0029000E">
        <w:rPr>
          <w:rFonts w:ascii="Garamond" w:hAnsi="Garamond" w:cs="Calibri"/>
          <w:i/>
          <w:iCs/>
          <w:color w:val="FF0000"/>
        </w:rPr>
        <w:t>¶</w:t>
      </w:r>
      <w:r w:rsidRPr="0029000E">
        <w:rPr>
          <w:rFonts w:ascii="Garamond" w:hAnsi="Garamond"/>
          <w:i/>
          <w:iCs/>
          <w:color w:val="FF0000"/>
        </w:rPr>
        <w:t xml:space="preserve"> One or more of the readings of the day or the following short readings:</w:t>
      </w:r>
    </w:p>
    <w:p w14:paraId="5AC43715" w14:textId="77777777" w:rsidR="009807AA" w:rsidRPr="00C47AC7" w:rsidRDefault="009807AA" w:rsidP="009807AA">
      <w:pPr>
        <w:spacing w:before="19" w:line="248" w:lineRule="auto"/>
        <w:ind w:right="40"/>
        <w:rPr>
          <w:rFonts w:ascii="Garamond" w:hAnsi="Garamond"/>
          <w:sz w:val="28"/>
          <w:szCs w:val="28"/>
        </w:rPr>
      </w:pPr>
    </w:p>
    <w:p w14:paraId="348218F7" w14:textId="77777777" w:rsidR="009807AA" w:rsidRPr="00C47AC7" w:rsidRDefault="009807AA" w:rsidP="009807AA">
      <w:pPr>
        <w:spacing w:before="19" w:line="248" w:lineRule="auto"/>
        <w:ind w:right="40"/>
        <w:rPr>
          <w:rFonts w:ascii="Garamond" w:hAnsi="Garamond"/>
          <w:sz w:val="28"/>
          <w:szCs w:val="28"/>
        </w:rPr>
      </w:pPr>
      <w:r w:rsidRPr="00C47AC7">
        <w:rPr>
          <w:rFonts w:ascii="Garamond" w:hAnsi="Garamond"/>
          <w:i/>
          <w:iCs/>
          <w:sz w:val="28"/>
          <w:szCs w:val="28"/>
          <w:vertAlign w:val="superscript"/>
        </w:rPr>
        <w:t>17</w:t>
      </w:r>
      <w:r w:rsidRPr="00C47AC7">
        <w:rPr>
          <w:rFonts w:ascii="Garamond" w:hAnsi="Garamond"/>
          <w:i/>
          <w:iCs/>
          <w:sz w:val="28"/>
          <w:szCs w:val="28"/>
        </w:rPr>
        <w:t> And he took a cup, and when he had given thanks he said, “Take this, and divide it among yourselves. </w:t>
      </w:r>
      <w:r w:rsidRPr="00C47AC7">
        <w:rPr>
          <w:rFonts w:ascii="Garamond" w:hAnsi="Garamond"/>
          <w:i/>
          <w:iCs/>
          <w:sz w:val="28"/>
          <w:szCs w:val="28"/>
          <w:vertAlign w:val="superscript"/>
        </w:rPr>
        <w:t>18</w:t>
      </w:r>
      <w:r w:rsidRPr="00C47AC7">
        <w:rPr>
          <w:rFonts w:ascii="Garamond" w:hAnsi="Garamond"/>
          <w:i/>
          <w:iCs/>
          <w:sz w:val="28"/>
          <w:szCs w:val="28"/>
        </w:rPr>
        <w:t> For I tell you that from now on I will not drink of the fruit of the vine until the kingdom of God comes.”</w:t>
      </w:r>
      <w:r w:rsidRPr="00C47AC7">
        <w:rPr>
          <w:rFonts w:ascii="Garamond" w:hAnsi="Garamond"/>
          <w:b/>
          <w:bCs/>
          <w:i/>
          <w:iCs/>
          <w:sz w:val="28"/>
          <w:szCs w:val="28"/>
          <w:vertAlign w:val="superscript"/>
        </w:rPr>
        <w:t> 19 </w:t>
      </w:r>
      <w:r w:rsidRPr="00C47AC7">
        <w:rPr>
          <w:rFonts w:ascii="Garamond" w:hAnsi="Garamond"/>
          <w:i/>
          <w:iCs/>
          <w:sz w:val="28"/>
          <w:szCs w:val="28"/>
        </w:rPr>
        <w:t>And he took bread, and when he had given thanks, he broke it and gave it to them, saying, “This is my body, which is given for you. Do this in remembrance of me.” </w:t>
      </w:r>
      <w:r w:rsidRPr="00C47AC7">
        <w:rPr>
          <w:rFonts w:ascii="Garamond" w:hAnsi="Garamond"/>
          <w:b/>
          <w:bCs/>
          <w:i/>
          <w:iCs/>
          <w:sz w:val="28"/>
          <w:szCs w:val="28"/>
          <w:vertAlign w:val="superscript"/>
        </w:rPr>
        <w:t>20 </w:t>
      </w:r>
      <w:r w:rsidRPr="00C47AC7">
        <w:rPr>
          <w:rFonts w:ascii="Garamond" w:hAnsi="Garamond"/>
          <w:i/>
          <w:iCs/>
          <w:sz w:val="28"/>
          <w:szCs w:val="28"/>
        </w:rPr>
        <w:t>And likewise the cup after they had eaten, saying, “This cup that is poured out for you is the new covenant in my blood.</w:t>
      </w:r>
      <w:r w:rsidRPr="00C47AC7">
        <w:rPr>
          <w:rFonts w:ascii="Garamond" w:hAnsi="Garamond"/>
          <w:sz w:val="28"/>
          <w:szCs w:val="28"/>
          <w:vertAlign w:val="superscript"/>
        </w:rPr>
        <w:t xml:space="preserve"> </w:t>
      </w:r>
      <w:r w:rsidRPr="00C47AC7">
        <w:rPr>
          <w:rFonts w:ascii="Garamond" w:hAnsi="Garamond"/>
          <w:sz w:val="28"/>
          <w:szCs w:val="28"/>
        </w:rPr>
        <w:t>Luke 22:17-20 (ESV)</w:t>
      </w:r>
    </w:p>
    <w:p w14:paraId="7E048AA0" w14:textId="77777777" w:rsidR="009807AA" w:rsidRPr="00C47AC7" w:rsidRDefault="009807AA" w:rsidP="009807AA">
      <w:pPr>
        <w:spacing w:before="19" w:line="248" w:lineRule="auto"/>
        <w:ind w:right="40"/>
        <w:rPr>
          <w:rFonts w:ascii="Garamond" w:hAnsi="Garamond"/>
          <w:sz w:val="28"/>
          <w:szCs w:val="28"/>
        </w:rPr>
      </w:pPr>
    </w:p>
    <w:p w14:paraId="0F472699" w14:textId="77777777" w:rsidR="009807AA" w:rsidRPr="00C47AC7" w:rsidRDefault="009807AA" w:rsidP="009807AA">
      <w:pPr>
        <w:spacing w:before="19" w:line="248" w:lineRule="auto"/>
        <w:ind w:right="40"/>
        <w:rPr>
          <w:rFonts w:ascii="Garamond" w:hAnsi="Garamond"/>
          <w:sz w:val="28"/>
          <w:szCs w:val="28"/>
        </w:rPr>
      </w:pPr>
      <w:r w:rsidRPr="0029000E">
        <w:rPr>
          <w:rFonts w:ascii="Garamond" w:hAnsi="Garamond" w:cs="Calibri"/>
          <w:i/>
          <w:iCs/>
          <w:color w:val="FF0000"/>
        </w:rPr>
        <w:t>¶</w:t>
      </w:r>
      <w:r w:rsidRPr="0029000E">
        <w:rPr>
          <w:rFonts w:ascii="Garamond" w:hAnsi="Garamond"/>
          <w:i/>
          <w:iCs/>
          <w:color w:val="FF0000"/>
        </w:rPr>
        <w:t xml:space="preserve"> Spend a few moments praying for the people you know and love. Also, Prayers BCP 35 (1928) / Family Prayers BCP 587 (1928)</w:t>
      </w:r>
    </w:p>
    <w:p w14:paraId="37A06278" w14:textId="77777777" w:rsidR="009807AA" w:rsidRPr="00C47AC7" w:rsidRDefault="009807AA" w:rsidP="009807AA">
      <w:pPr>
        <w:spacing w:before="19" w:line="248" w:lineRule="auto"/>
        <w:ind w:right="40"/>
        <w:rPr>
          <w:rFonts w:ascii="Garamond" w:hAnsi="Garamond"/>
          <w:sz w:val="28"/>
          <w:szCs w:val="28"/>
        </w:rPr>
      </w:pPr>
    </w:p>
    <w:p w14:paraId="1EEE79DA" w14:textId="77777777" w:rsidR="009807AA" w:rsidRPr="00C47AC7" w:rsidRDefault="009807AA" w:rsidP="009807AA">
      <w:pPr>
        <w:spacing w:before="19" w:line="248" w:lineRule="auto"/>
        <w:ind w:right="40"/>
        <w:jc w:val="center"/>
        <w:rPr>
          <w:rFonts w:ascii="Garamond" w:hAnsi="Garamond"/>
          <w:b/>
          <w:bCs/>
          <w:sz w:val="28"/>
          <w:szCs w:val="28"/>
        </w:rPr>
      </w:pPr>
      <w:r w:rsidRPr="00C47AC7">
        <w:rPr>
          <w:rFonts w:ascii="Garamond" w:hAnsi="Garamond"/>
          <w:b/>
          <w:bCs/>
          <w:sz w:val="28"/>
          <w:szCs w:val="28"/>
        </w:rPr>
        <w:t>Act of Spiritual Reception</w:t>
      </w:r>
    </w:p>
    <w:p w14:paraId="3DC55505" w14:textId="77777777" w:rsidR="009807AA" w:rsidRPr="00C47AC7" w:rsidRDefault="009807AA" w:rsidP="009807AA">
      <w:pPr>
        <w:spacing w:before="19" w:line="248" w:lineRule="auto"/>
        <w:ind w:right="40"/>
        <w:rPr>
          <w:rFonts w:ascii="Garamond" w:hAnsi="Garamond"/>
          <w:sz w:val="28"/>
          <w:szCs w:val="28"/>
        </w:rPr>
      </w:pPr>
      <w:r w:rsidRPr="00C47AC7">
        <w:rPr>
          <w:rFonts w:ascii="Garamond" w:hAnsi="Garamond"/>
          <w:sz w:val="48"/>
          <w:szCs w:val="48"/>
        </w:rPr>
        <w:t>O</w:t>
      </w:r>
      <w:r w:rsidRPr="00C47AC7">
        <w:rPr>
          <w:rFonts w:ascii="Garamond" w:hAnsi="Garamond"/>
          <w:sz w:val="28"/>
          <w:szCs w:val="28"/>
        </w:rPr>
        <w:t xml:space="preserve"> loving God, in union with Christian people throughout the world and across the centuries gathered to make Eucharist, hearing your holy Word and receiving the Precious Body and Blood of your dear Son, I offer you praise and thanksgiving. Even though I am exiled from tasting the Bread of Heaven and drinking the Cup of Life I pray that you will unite me with all the baptized and with your Son who gave his life for us.</w:t>
      </w:r>
    </w:p>
    <w:p w14:paraId="565B7CD4" w14:textId="77777777" w:rsidR="009807AA" w:rsidRPr="00C47AC7" w:rsidRDefault="009807AA" w:rsidP="009807AA">
      <w:pPr>
        <w:spacing w:before="19" w:line="248" w:lineRule="auto"/>
        <w:ind w:right="40"/>
        <w:rPr>
          <w:rFonts w:ascii="Garamond" w:hAnsi="Garamond"/>
          <w:sz w:val="28"/>
          <w:szCs w:val="28"/>
        </w:rPr>
      </w:pPr>
    </w:p>
    <w:p w14:paraId="0ED0ACF5" w14:textId="77777777" w:rsidR="009807AA" w:rsidRPr="0029000E" w:rsidRDefault="009807AA" w:rsidP="009807AA">
      <w:pPr>
        <w:spacing w:before="19" w:line="248" w:lineRule="auto"/>
        <w:ind w:right="40"/>
        <w:rPr>
          <w:rFonts w:ascii="Garamond" w:hAnsi="Garamond"/>
          <w:color w:val="C00000"/>
          <w:sz w:val="28"/>
          <w:szCs w:val="28"/>
        </w:rPr>
      </w:pPr>
      <w:r w:rsidRPr="00C47AC7">
        <w:rPr>
          <w:rFonts w:ascii="Garamond" w:hAnsi="Garamond"/>
          <w:sz w:val="48"/>
          <w:szCs w:val="48"/>
        </w:rPr>
        <w:t>T</w:t>
      </w:r>
      <w:r w:rsidRPr="00C47AC7">
        <w:rPr>
          <w:rFonts w:ascii="Garamond" w:hAnsi="Garamond"/>
          <w:sz w:val="28"/>
          <w:szCs w:val="28"/>
        </w:rPr>
        <w:t xml:space="preserve">he peace of God, which passes all understanding, keep our hearts and minds in the knowledge and love of God, and of his son Jesus Christ our Lord: and the blessing of God Almighty, the Father, the Son, and the Holy Spirit, be among us and remain with us always. </w:t>
      </w:r>
      <w:r w:rsidRPr="0029000E">
        <w:rPr>
          <w:rFonts w:ascii="Garamond" w:hAnsi="Garamond"/>
          <w:color w:val="C00000"/>
          <w:sz w:val="28"/>
          <w:szCs w:val="28"/>
        </w:rPr>
        <w:t>Amen.</w:t>
      </w:r>
    </w:p>
    <w:p w14:paraId="7687E19B" w14:textId="77777777" w:rsidR="009807AA" w:rsidRPr="00C47AC7" w:rsidRDefault="009807AA" w:rsidP="009807AA">
      <w:pPr>
        <w:spacing w:before="19" w:line="248" w:lineRule="auto"/>
        <w:ind w:right="40"/>
        <w:rPr>
          <w:rFonts w:ascii="Garamond" w:hAnsi="Garamond"/>
          <w:sz w:val="28"/>
          <w:szCs w:val="28"/>
        </w:rPr>
      </w:pPr>
    </w:p>
    <w:p w14:paraId="55E6F6C3" w14:textId="77777777" w:rsidR="009807AA" w:rsidRPr="0029000E" w:rsidRDefault="009807AA" w:rsidP="009807AA">
      <w:pPr>
        <w:spacing w:before="19" w:line="248" w:lineRule="auto"/>
        <w:ind w:right="40"/>
        <w:rPr>
          <w:rFonts w:ascii="Garamond" w:hAnsi="Garamond"/>
          <w:color w:val="C00000"/>
          <w:sz w:val="28"/>
          <w:szCs w:val="28"/>
        </w:rPr>
      </w:pPr>
      <w:r w:rsidRPr="00C47AC7">
        <w:rPr>
          <w:rFonts w:ascii="Garamond" w:hAnsi="Garamond"/>
          <w:sz w:val="48"/>
          <w:szCs w:val="48"/>
        </w:rPr>
        <w:t>F</w:t>
      </w:r>
      <w:r w:rsidRPr="00C47AC7">
        <w:rPr>
          <w:rFonts w:ascii="Garamond" w:hAnsi="Garamond"/>
          <w:sz w:val="28"/>
          <w:szCs w:val="28"/>
        </w:rPr>
        <w:t xml:space="preserve">inished and perfected is the mystery of thy dispensation to us, O Christ our God: For we have beheld the likeness of thy death, we have seen thy resurrection in the breaking of the bread, and we have partaken of thine inexhaustible and divine delights, of which do thou make us worthy, both now and in thy kingdom and unto the ages of ages. </w:t>
      </w:r>
      <w:r w:rsidRPr="0029000E">
        <w:rPr>
          <w:rFonts w:ascii="Garamond" w:hAnsi="Garamond"/>
          <w:color w:val="C00000"/>
          <w:sz w:val="28"/>
          <w:szCs w:val="28"/>
        </w:rPr>
        <w:t>Amen.</w:t>
      </w:r>
    </w:p>
    <w:p w14:paraId="18956FA2" w14:textId="77777777" w:rsidR="009807AA" w:rsidRPr="00C47AC7" w:rsidRDefault="009807AA" w:rsidP="009807AA">
      <w:pPr>
        <w:spacing w:before="19" w:line="248" w:lineRule="auto"/>
        <w:ind w:right="40"/>
        <w:rPr>
          <w:rFonts w:ascii="Garamond" w:hAnsi="Garamond"/>
          <w:sz w:val="28"/>
          <w:szCs w:val="28"/>
        </w:rPr>
      </w:pPr>
    </w:p>
    <w:p w14:paraId="37E856B2" w14:textId="77777777" w:rsidR="009807AA" w:rsidRPr="0029000E" w:rsidRDefault="009807AA" w:rsidP="009807AA">
      <w:pPr>
        <w:spacing w:before="19" w:line="248" w:lineRule="auto"/>
        <w:ind w:right="40"/>
        <w:jc w:val="center"/>
        <w:rPr>
          <w:rFonts w:ascii="Garamond" w:hAnsi="Garamond"/>
          <w:i/>
          <w:iCs/>
          <w:color w:val="FF0000"/>
        </w:rPr>
      </w:pPr>
      <w:r w:rsidRPr="0029000E">
        <w:rPr>
          <w:rFonts w:ascii="Garamond" w:hAnsi="Garamond" w:cs="Calibri"/>
          <w:i/>
          <w:iCs/>
          <w:color w:val="FF0000"/>
        </w:rPr>
        <w:t>¶</w:t>
      </w:r>
      <w:r w:rsidRPr="0029000E">
        <w:rPr>
          <w:rFonts w:ascii="Garamond" w:hAnsi="Garamond"/>
          <w:i/>
          <w:iCs/>
          <w:color w:val="FF0000"/>
        </w:rPr>
        <w:t xml:space="preserve"> Readings for the day:</w:t>
      </w:r>
    </w:p>
    <w:p w14:paraId="6752B105" w14:textId="77777777" w:rsidR="009807AA" w:rsidRPr="00C47AC7" w:rsidRDefault="009807AA" w:rsidP="009807AA">
      <w:pPr>
        <w:spacing w:before="19" w:line="248" w:lineRule="auto"/>
        <w:ind w:right="40"/>
        <w:rPr>
          <w:rFonts w:ascii="Garamond" w:hAnsi="Garamond"/>
          <w:sz w:val="28"/>
          <w:szCs w:val="28"/>
        </w:rPr>
      </w:pPr>
    </w:p>
    <w:p w14:paraId="6A5DFC28" w14:textId="77777777" w:rsidR="009807AA" w:rsidRPr="00C47AC7" w:rsidRDefault="009807AA" w:rsidP="009807AA">
      <w:pPr>
        <w:spacing w:before="19" w:line="248" w:lineRule="auto"/>
        <w:ind w:right="40"/>
        <w:rPr>
          <w:rFonts w:ascii="Garamond" w:hAnsi="Garamond"/>
          <w:b/>
          <w:bCs/>
          <w:sz w:val="28"/>
          <w:szCs w:val="28"/>
        </w:rPr>
      </w:pPr>
      <w:r w:rsidRPr="00C47AC7">
        <w:rPr>
          <w:rFonts w:ascii="Garamond" w:hAnsi="Garamond"/>
          <w:b/>
          <w:bCs/>
          <w:sz w:val="28"/>
          <w:szCs w:val="28"/>
        </w:rPr>
        <w:t>Sunday, Holy Day and Commemoration Lectionary</w:t>
      </w:r>
    </w:p>
    <w:p w14:paraId="329F8796" w14:textId="77777777" w:rsidR="009807AA" w:rsidRPr="00C47AC7" w:rsidRDefault="00000000" w:rsidP="009807AA">
      <w:pPr>
        <w:numPr>
          <w:ilvl w:val="0"/>
          <w:numId w:val="1"/>
        </w:numPr>
        <w:spacing w:before="19" w:line="248" w:lineRule="auto"/>
        <w:ind w:right="40"/>
        <w:rPr>
          <w:rFonts w:ascii="Garamond" w:hAnsi="Garamond"/>
          <w:sz w:val="28"/>
          <w:szCs w:val="28"/>
        </w:rPr>
      </w:pPr>
      <w:hyperlink r:id="rId8" w:tgtFrame="_blank" w:history="1">
        <w:r w:rsidR="009807AA" w:rsidRPr="00C47AC7">
          <w:rPr>
            <w:rStyle w:val="Hyperlink"/>
            <w:rFonts w:ascii="Garamond" w:hAnsi="Garamond"/>
            <w:color w:val="auto"/>
            <w:sz w:val="28"/>
            <w:szCs w:val="28"/>
            <w:u w:val="none"/>
          </w:rPr>
          <w:t>Isaiah 51:1–6</w:t>
        </w:r>
      </w:hyperlink>
    </w:p>
    <w:p w14:paraId="2D216567" w14:textId="77777777" w:rsidR="009807AA" w:rsidRPr="00C47AC7" w:rsidRDefault="00000000" w:rsidP="009807AA">
      <w:pPr>
        <w:numPr>
          <w:ilvl w:val="0"/>
          <w:numId w:val="1"/>
        </w:numPr>
        <w:spacing w:before="19" w:line="248" w:lineRule="auto"/>
        <w:ind w:right="40"/>
        <w:rPr>
          <w:rFonts w:ascii="Garamond" w:hAnsi="Garamond"/>
          <w:sz w:val="28"/>
          <w:szCs w:val="28"/>
        </w:rPr>
      </w:pPr>
      <w:hyperlink r:id="rId9" w:tgtFrame="_blank" w:history="1">
        <w:r w:rsidR="009807AA" w:rsidRPr="00C47AC7">
          <w:rPr>
            <w:rStyle w:val="Hyperlink"/>
            <w:rFonts w:ascii="Garamond" w:hAnsi="Garamond"/>
            <w:color w:val="auto"/>
            <w:sz w:val="28"/>
            <w:szCs w:val="28"/>
            <w:u w:val="none"/>
          </w:rPr>
          <w:t>Psalm 138</w:t>
        </w:r>
      </w:hyperlink>
    </w:p>
    <w:p w14:paraId="753BE713" w14:textId="77777777" w:rsidR="009807AA" w:rsidRPr="00C47AC7" w:rsidRDefault="00000000" w:rsidP="009807AA">
      <w:pPr>
        <w:numPr>
          <w:ilvl w:val="0"/>
          <w:numId w:val="1"/>
        </w:numPr>
        <w:spacing w:before="19" w:line="248" w:lineRule="auto"/>
        <w:ind w:right="40"/>
        <w:rPr>
          <w:rFonts w:ascii="Garamond" w:hAnsi="Garamond"/>
          <w:sz w:val="28"/>
          <w:szCs w:val="28"/>
        </w:rPr>
      </w:pPr>
      <w:hyperlink r:id="rId10" w:tgtFrame="_blank" w:history="1">
        <w:r w:rsidR="009807AA" w:rsidRPr="00C47AC7">
          <w:rPr>
            <w:rStyle w:val="Hyperlink"/>
            <w:rFonts w:ascii="Garamond" w:hAnsi="Garamond"/>
            <w:color w:val="auto"/>
            <w:sz w:val="28"/>
            <w:szCs w:val="28"/>
            <w:u w:val="none"/>
          </w:rPr>
          <w:t>Romans 11:25–36</w:t>
        </w:r>
      </w:hyperlink>
    </w:p>
    <w:p w14:paraId="567F31CD" w14:textId="4DCE0606" w:rsidR="00AC0CF4" w:rsidRPr="00ED7375" w:rsidRDefault="00000000" w:rsidP="009807AA">
      <w:pPr>
        <w:numPr>
          <w:ilvl w:val="0"/>
          <w:numId w:val="1"/>
        </w:numPr>
        <w:spacing w:before="19" w:line="248" w:lineRule="auto"/>
        <w:ind w:right="40"/>
        <w:rPr>
          <w:rStyle w:val="Hyperlink"/>
          <w:color w:val="auto"/>
          <w:u w:val="none"/>
        </w:rPr>
      </w:pPr>
      <w:hyperlink r:id="rId11" w:tgtFrame="_blank" w:history="1">
        <w:r w:rsidR="009807AA" w:rsidRPr="00C47AC7">
          <w:rPr>
            <w:rStyle w:val="Hyperlink"/>
            <w:rFonts w:ascii="Garamond" w:hAnsi="Garamond"/>
            <w:color w:val="auto"/>
            <w:sz w:val="28"/>
            <w:szCs w:val="28"/>
            <w:u w:val="none"/>
          </w:rPr>
          <w:t>Matthew 16:13–20</w:t>
        </w:r>
      </w:hyperlink>
    </w:p>
    <w:p w14:paraId="21356BF2" w14:textId="77777777" w:rsidR="00ED7375" w:rsidRPr="002C0F7E" w:rsidRDefault="00ED7375" w:rsidP="009807AA">
      <w:pPr>
        <w:numPr>
          <w:ilvl w:val="0"/>
          <w:numId w:val="1"/>
        </w:numPr>
        <w:spacing w:before="19" w:line="248" w:lineRule="auto"/>
        <w:ind w:right="40"/>
      </w:pPr>
    </w:p>
    <w:p w14:paraId="0E1F91C5" w14:textId="77777777" w:rsidR="002C0F7E" w:rsidRDefault="002C0F7E" w:rsidP="002C0F7E">
      <w:pPr>
        <w:spacing w:before="19" w:line="248" w:lineRule="auto"/>
        <w:ind w:right="40"/>
        <w:rPr>
          <w:rFonts w:ascii="Garamond" w:hAnsi="Garamond"/>
          <w:sz w:val="28"/>
          <w:szCs w:val="28"/>
        </w:rPr>
      </w:pPr>
    </w:p>
    <w:p w14:paraId="5D3AF390" w14:textId="28AD0E50" w:rsidR="002C0F7E" w:rsidRPr="00ED7375" w:rsidRDefault="002C0F7E" w:rsidP="002C0F7E">
      <w:pPr>
        <w:spacing w:before="19" w:line="248" w:lineRule="auto"/>
        <w:ind w:right="40"/>
        <w:rPr>
          <w:sz w:val="24"/>
          <w:szCs w:val="24"/>
        </w:rPr>
      </w:pPr>
      <w:r w:rsidRPr="00ED7375">
        <w:rPr>
          <w:sz w:val="24"/>
          <w:szCs w:val="24"/>
        </w:rPr>
        <w:lastRenderedPageBreak/>
        <w:t>Isaiah 51:1-6 - King James Version</w:t>
      </w:r>
    </w:p>
    <w:p w14:paraId="7ADD1A1D" w14:textId="77777777" w:rsidR="002C0F7E" w:rsidRPr="00ED7375" w:rsidRDefault="002C0F7E" w:rsidP="002C0F7E">
      <w:pPr>
        <w:spacing w:before="19" w:line="248" w:lineRule="auto"/>
        <w:ind w:right="40"/>
        <w:rPr>
          <w:sz w:val="24"/>
          <w:szCs w:val="24"/>
        </w:rPr>
      </w:pPr>
    </w:p>
    <w:p w14:paraId="399EB514" w14:textId="77777777" w:rsidR="002C0F7E" w:rsidRPr="00ED7375" w:rsidRDefault="002C0F7E" w:rsidP="002C0F7E">
      <w:pPr>
        <w:spacing w:before="19" w:line="248" w:lineRule="auto"/>
        <w:ind w:right="40"/>
        <w:rPr>
          <w:sz w:val="24"/>
          <w:szCs w:val="24"/>
        </w:rPr>
      </w:pPr>
      <w:r w:rsidRPr="00ED7375">
        <w:rPr>
          <w:b/>
          <w:bCs/>
          <w:sz w:val="24"/>
          <w:szCs w:val="24"/>
        </w:rPr>
        <w:t>51 </w:t>
      </w:r>
      <w:r w:rsidRPr="00ED7375">
        <w:rPr>
          <w:sz w:val="24"/>
          <w:szCs w:val="24"/>
        </w:rPr>
        <w:t xml:space="preserve">Hearken to me, ye that follow after righteousness, ye that seek the Lord: look unto the rock whence ye are hewn, and to the hole of the pit whence ye are </w:t>
      </w:r>
      <w:proofErr w:type="spellStart"/>
      <w:r w:rsidRPr="00ED7375">
        <w:rPr>
          <w:sz w:val="24"/>
          <w:szCs w:val="24"/>
        </w:rPr>
        <w:t>digged</w:t>
      </w:r>
      <w:proofErr w:type="spellEnd"/>
      <w:r w:rsidRPr="00ED7375">
        <w:rPr>
          <w:sz w:val="24"/>
          <w:szCs w:val="24"/>
        </w:rPr>
        <w:t>.</w:t>
      </w:r>
    </w:p>
    <w:p w14:paraId="18958AF9" w14:textId="77777777" w:rsidR="002C0F7E" w:rsidRPr="00ED7375" w:rsidRDefault="002C0F7E" w:rsidP="002C0F7E">
      <w:pPr>
        <w:spacing w:before="19" w:line="248" w:lineRule="auto"/>
        <w:ind w:right="40"/>
        <w:rPr>
          <w:sz w:val="24"/>
          <w:szCs w:val="24"/>
        </w:rPr>
      </w:pPr>
      <w:r w:rsidRPr="00ED7375">
        <w:rPr>
          <w:b/>
          <w:bCs/>
          <w:sz w:val="24"/>
          <w:szCs w:val="24"/>
          <w:vertAlign w:val="superscript"/>
        </w:rPr>
        <w:t>2 </w:t>
      </w:r>
      <w:r w:rsidRPr="00ED7375">
        <w:rPr>
          <w:sz w:val="24"/>
          <w:szCs w:val="24"/>
        </w:rPr>
        <w:t>Look unto Abraham your father, and unto Sarah that bare you: for I called him alone, and blessed him, and increased him.</w:t>
      </w:r>
    </w:p>
    <w:p w14:paraId="3C01299B" w14:textId="77777777" w:rsidR="002C0F7E" w:rsidRPr="00ED7375" w:rsidRDefault="002C0F7E" w:rsidP="002C0F7E">
      <w:pPr>
        <w:spacing w:before="19" w:line="248" w:lineRule="auto"/>
        <w:ind w:right="40"/>
        <w:rPr>
          <w:sz w:val="24"/>
          <w:szCs w:val="24"/>
        </w:rPr>
      </w:pPr>
      <w:r w:rsidRPr="00ED7375">
        <w:rPr>
          <w:b/>
          <w:bCs/>
          <w:sz w:val="24"/>
          <w:szCs w:val="24"/>
          <w:vertAlign w:val="superscript"/>
        </w:rPr>
        <w:t>3 </w:t>
      </w:r>
      <w:r w:rsidRPr="00ED7375">
        <w:rPr>
          <w:sz w:val="24"/>
          <w:szCs w:val="24"/>
        </w:rPr>
        <w:t>For the Lord shall comfort Zion: he will comfort all her waste places; and he will make her wilderness like Eden, and her desert like the garden of the Lord; joy and gladness shall be found therein, thanksgiving, and the voice of melody.</w:t>
      </w:r>
    </w:p>
    <w:p w14:paraId="13A5ED2A" w14:textId="77777777" w:rsidR="002C0F7E" w:rsidRPr="00ED7375" w:rsidRDefault="002C0F7E" w:rsidP="002C0F7E">
      <w:pPr>
        <w:spacing w:before="19" w:line="248" w:lineRule="auto"/>
        <w:ind w:right="40"/>
        <w:rPr>
          <w:sz w:val="24"/>
          <w:szCs w:val="24"/>
        </w:rPr>
      </w:pPr>
      <w:r w:rsidRPr="00ED7375">
        <w:rPr>
          <w:b/>
          <w:bCs/>
          <w:sz w:val="24"/>
          <w:szCs w:val="24"/>
          <w:vertAlign w:val="superscript"/>
        </w:rPr>
        <w:t>4 </w:t>
      </w:r>
      <w:r w:rsidRPr="00ED7375">
        <w:rPr>
          <w:sz w:val="24"/>
          <w:szCs w:val="24"/>
        </w:rPr>
        <w:t>Hearken unto me, my people; and give ear unto me, O my nation: for a law shall proceed from me, and I will make my judgment to rest for a light of the people.</w:t>
      </w:r>
    </w:p>
    <w:p w14:paraId="5F880D2B" w14:textId="77777777" w:rsidR="002C0F7E" w:rsidRPr="00ED7375" w:rsidRDefault="002C0F7E" w:rsidP="002C0F7E">
      <w:pPr>
        <w:spacing w:before="19" w:line="248" w:lineRule="auto"/>
        <w:ind w:right="40"/>
        <w:rPr>
          <w:sz w:val="24"/>
          <w:szCs w:val="24"/>
        </w:rPr>
      </w:pPr>
      <w:r w:rsidRPr="00ED7375">
        <w:rPr>
          <w:b/>
          <w:bCs/>
          <w:sz w:val="24"/>
          <w:szCs w:val="24"/>
          <w:vertAlign w:val="superscript"/>
        </w:rPr>
        <w:t>5 </w:t>
      </w:r>
      <w:r w:rsidRPr="00ED7375">
        <w:rPr>
          <w:sz w:val="24"/>
          <w:szCs w:val="24"/>
        </w:rPr>
        <w:t>My righteousness is near; my salvation is gone forth, and mine arms shall judge the people; the isles shall wait upon me, and on mine arm shall they trust.</w:t>
      </w:r>
    </w:p>
    <w:p w14:paraId="016E0B35" w14:textId="77777777" w:rsidR="002C0F7E" w:rsidRPr="00ED7375" w:rsidRDefault="002C0F7E" w:rsidP="002C0F7E">
      <w:pPr>
        <w:spacing w:before="19" w:line="248" w:lineRule="auto"/>
        <w:ind w:right="40"/>
        <w:rPr>
          <w:sz w:val="24"/>
          <w:szCs w:val="24"/>
        </w:rPr>
      </w:pPr>
      <w:r w:rsidRPr="00ED7375">
        <w:rPr>
          <w:b/>
          <w:bCs/>
          <w:sz w:val="24"/>
          <w:szCs w:val="24"/>
          <w:vertAlign w:val="superscript"/>
        </w:rPr>
        <w:t>6 </w:t>
      </w:r>
      <w:r w:rsidRPr="00ED7375">
        <w:rPr>
          <w:sz w:val="24"/>
          <w:szCs w:val="24"/>
        </w:rPr>
        <w:t xml:space="preserve">Lift up your eyes to the heavens, and look upon the earth beneath: for the heavens shall vanish away like smoke, and the earth shall wax old like a garment, and they that dwell therein shall die in like manner: but my salvation shall be </w:t>
      </w:r>
      <w:proofErr w:type="spellStart"/>
      <w:r w:rsidRPr="00ED7375">
        <w:rPr>
          <w:sz w:val="24"/>
          <w:szCs w:val="24"/>
        </w:rPr>
        <w:t>for ever</w:t>
      </w:r>
      <w:proofErr w:type="spellEnd"/>
      <w:r w:rsidRPr="00ED7375">
        <w:rPr>
          <w:sz w:val="24"/>
          <w:szCs w:val="24"/>
        </w:rPr>
        <w:t>, and my righteousness shall not be abolished.</w:t>
      </w:r>
    </w:p>
    <w:p w14:paraId="349A90DD" w14:textId="77777777" w:rsidR="002C0F7E" w:rsidRPr="00ED7375" w:rsidRDefault="002C0F7E" w:rsidP="002C0F7E">
      <w:pPr>
        <w:spacing w:before="19" w:line="248" w:lineRule="auto"/>
        <w:ind w:right="40"/>
        <w:rPr>
          <w:sz w:val="24"/>
          <w:szCs w:val="24"/>
        </w:rPr>
      </w:pPr>
    </w:p>
    <w:p w14:paraId="250F3E84" w14:textId="77777777" w:rsidR="002C0F7E" w:rsidRPr="00ED7375" w:rsidRDefault="002C0F7E" w:rsidP="002C0F7E">
      <w:pPr>
        <w:spacing w:before="19" w:line="248" w:lineRule="auto"/>
        <w:ind w:right="40"/>
        <w:rPr>
          <w:sz w:val="24"/>
          <w:szCs w:val="24"/>
        </w:rPr>
      </w:pPr>
    </w:p>
    <w:p w14:paraId="694A8CAF" w14:textId="77777777" w:rsidR="002C0F7E" w:rsidRPr="00ED7375" w:rsidRDefault="002C0F7E" w:rsidP="002C0F7E">
      <w:pPr>
        <w:spacing w:before="19" w:line="248" w:lineRule="auto"/>
        <w:ind w:right="40"/>
        <w:rPr>
          <w:sz w:val="24"/>
          <w:szCs w:val="24"/>
        </w:rPr>
      </w:pPr>
    </w:p>
    <w:p w14:paraId="711543DF" w14:textId="77777777" w:rsidR="002C0F7E" w:rsidRPr="00ED7375" w:rsidRDefault="002C0F7E" w:rsidP="002C0F7E">
      <w:pPr>
        <w:spacing w:before="19" w:line="248" w:lineRule="auto"/>
        <w:ind w:right="40"/>
        <w:rPr>
          <w:sz w:val="24"/>
          <w:szCs w:val="24"/>
        </w:rPr>
      </w:pPr>
    </w:p>
    <w:p w14:paraId="3C14F694" w14:textId="77777777" w:rsidR="002C0F7E" w:rsidRPr="00ED7375" w:rsidRDefault="002C0F7E" w:rsidP="002C0F7E">
      <w:pPr>
        <w:spacing w:before="19" w:line="248" w:lineRule="auto"/>
        <w:ind w:right="40"/>
        <w:rPr>
          <w:sz w:val="24"/>
          <w:szCs w:val="24"/>
        </w:rPr>
      </w:pPr>
    </w:p>
    <w:p w14:paraId="56BEE23A" w14:textId="77777777" w:rsidR="002C0F7E" w:rsidRPr="00ED7375" w:rsidRDefault="002C0F7E" w:rsidP="002C0F7E">
      <w:pPr>
        <w:spacing w:before="19" w:line="248" w:lineRule="auto"/>
        <w:ind w:right="40"/>
        <w:rPr>
          <w:sz w:val="24"/>
          <w:szCs w:val="24"/>
        </w:rPr>
      </w:pPr>
    </w:p>
    <w:p w14:paraId="4ACB153B" w14:textId="77777777" w:rsidR="002C0F7E" w:rsidRPr="00ED7375" w:rsidRDefault="002C0F7E" w:rsidP="002C0F7E">
      <w:pPr>
        <w:spacing w:before="19" w:line="248" w:lineRule="auto"/>
        <w:ind w:right="40"/>
        <w:rPr>
          <w:sz w:val="24"/>
          <w:szCs w:val="24"/>
        </w:rPr>
      </w:pPr>
    </w:p>
    <w:p w14:paraId="0AEF0749" w14:textId="7BD9A81A" w:rsidR="002C0F7E" w:rsidRPr="00ED7375" w:rsidRDefault="002C0F7E" w:rsidP="002C0F7E">
      <w:pPr>
        <w:spacing w:before="19" w:line="248" w:lineRule="auto"/>
        <w:ind w:right="40"/>
        <w:rPr>
          <w:sz w:val="24"/>
          <w:szCs w:val="24"/>
        </w:rPr>
      </w:pPr>
      <w:r w:rsidRPr="00ED7375">
        <w:rPr>
          <w:sz w:val="24"/>
          <w:szCs w:val="24"/>
        </w:rPr>
        <w:t>Psalm 138 - King James Version</w:t>
      </w:r>
    </w:p>
    <w:p w14:paraId="031B31E3" w14:textId="77777777" w:rsidR="002C0F7E" w:rsidRPr="00ED7375" w:rsidRDefault="002C0F7E" w:rsidP="002C0F7E">
      <w:pPr>
        <w:spacing w:before="19" w:line="248" w:lineRule="auto"/>
        <w:ind w:right="40"/>
        <w:rPr>
          <w:sz w:val="24"/>
          <w:szCs w:val="24"/>
        </w:rPr>
      </w:pPr>
    </w:p>
    <w:p w14:paraId="0EF73FEF" w14:textId="77777777" w:rsidR="002C0F7E" w:rsidRPr="00ED7375" w:rsidRDefault="002C0F7E" w:rsidP="002C0F7E">
      <w:pPr>
        <w:spacing w:before="19" w:line="248" w:lineRule="auto"/>
        <w:ind w:right="40"/>
        <w:rPr>
          <w:sz w:val="24"/>
          <w:szCs w:val="24"/>
        </w:rPr>
      </w:pPr>
      <w:r w:rsidRPr="00ED7375">
        <w:rPr>
          <w:b/>
          <w:bCs/>
          <w:sz w:val="24"/>
          <w:szCs w:val="24"/>
        </w:rPr>
        <w:t>138 </w:t>
      </w:r>
      <w:r w:rsidRPr="00ED7375">
        <w:rPr>
          <w:sz w:val="24"/>
          <w:szCs w:val="24"/>
        </w:rPr>
        <w:t>I will praise thee with my whole heart: before the gods will I sing praise unto thee.</w:t>
      </w:r>
    </w:p>
    <w:p w14:paraId="3E5C6115" w14:textId="77777777" w:rsidR="002C0F7E" w:rsidRPr="00ED7375" w:rsidRDefault="002C0F7E" w:rsidP="002C0F7E">
      <w:pPr>
        <w:spacing w:before="19" w:line="248" w:lineRule="auto"/>
        <w:ind w:right="40"/>
        <w:rPr>
          <w:sz w:val="24"/>
          <w:szCs w:val="24"/>
        </w:rPr>
      </w:pPr>
      <w:r w:rsidRPr="00ED7375">
        <w:rPr>
          <w:b/>
          <w:bCs/>
          <w:sz w:val="24"/>
          <w:szCs w:val="24"/>
          <w:vertAlign w:val="superscript"/>
        </w:rPr>
        <w:t>2 </w:t>
      </w:r>
      <w:r w:rsidRPr="00ED7375">
        <w:rPr>
          <w:sz w:val="24"/>
          <w:szCs w:val="24"/>
        </w:rPr>
        <w:t>I will worship toward thy holy temple, and praise thy name for thy lovingkindness and for thy truth: for thou hast magnified thy word above all thy name.</w:t>
      </w:r>
    </w:p>
    <w:p w14:paraId="79053160" w14:textId="77777777" w:rsidR="002C0F7E" w:rsidRPr="00ED7375" w:rsidRDefault="002C0F7E" w:rsidP="002C0F7E">
      <w:pPr>
        <w:spacing w:before="19" w:line="248" w:lineRule="auto"/>
        <w:ind w:right="40"/>
        <w:rPr>
          <w:sz w:val="24"/>
          <w:szCs w:val="24"/>
        </w:rPr>
      </w:pPr>
      <w:r w:rsidRPr="00ED7375">
        <w:rPr>
          <w:b/>
          <w:bCs/>
          <w:sz w:val="24"/>
          <w:szCs w:val="24"/>
          <w:vertAlign w:val="superscript"/>
        </w:rPr>
        <w:t>3 </w:t>
      </w:r>
      <w:r w:rsidRPr="00ED7375">
        <w:rPr>
          <w:sz w:val="24"/>
          <w:szCs w:val="24"/>
        </w:rPr>
        <w:t xml:space="preserve">In the day when I </w:t>
      </w:r>
      <w:proofErr w:type="gramStart"/>
      <w:r w:rsidRPr="00ED7375">
        <w:rPr>
          <w:sz w:val="24"/>
          <w:szCs w:val="24"/>
        </w:rPr>
        <w:t>cried</w:t>
      </w:r>
      <w:proofErr w:type="gramEnd"/>
      <w:r w:rsidRPr="00ED7375">
        <w:rPr>
          <w:sz w:val="24"/>
          <w:szCs w:val="24"/>
        </w:rPr>
        <w:t xml:space="preserve"> thou </w:t>
      </w:r>
      <w:proofErr w:type="spellStart"/>
      <w:r w:rsidRPr="00ED7375">
        <w:rPr>
          <w:sz w:val="24"/>
          <w:szCs w:val="24"/>
        </w:rPr>
        <w:t>answeredst</w:t>
      </w:r>
      <w:proofErr w:type="spellEnd"/>
      <w:r w:rsidRPr="00ED7375">
        <w:rPr>
          <w:sz w:val="24"/>
          <w:szCs w:val="24"/>
        </w:rPr>
        <w:t xml:space="preserve"> me, and </w:t>
      </w:r>
      <w:proofErr w:type="spellStart"/>
      <w:r w:rsidRPr="00ED7375">
        <w:rPr>
          <w:sz w:val="24"/>
          <w:szCs w:val="24"/>
        </w:rPr>
        <w:t>strengthenedst</w:t>
      </w:r>
      <w:proofErr w:type="spellEnd"/>
      <w:r w:rsidRPr="00ED7375">
        <w:rPr>
          <w:sz w:val="24"/>
          <w:szCs w:val="24"/>
        </w:rPr>
        <w:t xml:space="preserve"> me with strength in my soul.</w:t>
      </w:r>
    </w:p>
    <w:p w14:paraId="57442C68" w14:textId="77777777" w:rsidR="002C0F7E" w:rsidRPr="00ED7375" w:rsidRDefault="002C0F7E" w:rsidP="002C0F7E">
      <w:pPr>
        <w:spacing w:before="19" w:line="248" w:lineRule="auto"/>
        <w:ind w:right="40"/>
        <w:rPr>
          <w:sz w:val="24"/>
          <w:szCs w:val="24"/>
        </w:rPr>
      </w:pPr>
      <w:r w:rsidRPr="00ED7375">
        <w:rPr>
          <w:b/>
          <w:bCs/>
          <w:sz w:val="24"/>
          <w:szCs w:val="24"/>
          <w:vertAlign w:val="superscript"/>
        </w:rPr>
        <w:t>4 </w:t>
      </w:r>
      <w:r w:rsidRPr="00ED7375">
        <w:rPr>
          <w:sz w:val="24"/>
          <w:szCs w:val="24"/>
        </w:rPr>
        <w:t>All the kings of the earth shall praise thee, O Lord, when they hear the words of thy mouth.</w:t>
      </w:r>
    </w:p>
    <w:p w14:paraId="6D68676C" w14:textId="77777777" w:rsidR="002C0F7E" w:rsidRPr="00ED7375" w:rsidRDefault="002C0F7E" w:rsidP="002C0F7E">
      <w:pPr>
        <w:spacing w:before="19" w:line="248" w:lineRule="auto"/>
        <w:ind w:right="40"/>
        <w:rPr>
          <w:sz w:val="24"/>
          <w:szCs w:val="24"/>
        </w:rPr>
      </w:pPr>
      <w:r w:rsidRPr="00ED7375">
        <w:rPr>
          <w:b/>
          <w:bCs/>
          <w:sz w:val="24"/>
          <w:szCs w:val="24"/>
          <w:vertAlign w:val="superscript"/>
        </w:rPr>
        <w:t>5 </w:t>
      </w:r>
      <w:r w:rsidRPr="00ED7375">
        <w:rPr>
          <w:sz w:val="24"/>
          <w:szCs w:val="24"/>
        </w:rPr>
        <w:t>Yea, they shall sing in the ways of the Lord: for great is the glory of the Lord.</w:t>
      </w:r>
    </w:p>
    <w:p w14:paraId="59548BAD" w14:textId="77777777" w:rsidR="002C0F7E" w:rsidRPr="00ED7375" w:rsidRDefault="002C0F7E" w:rsidP="002C0F7E">
      <w:pPr>
        <w:spacing w:before="19" w:line="248" w:lineRule="auto"/>
        <w:ind w:right="40"/>
        <w:rPr>
          <w:sz w:val="24"/>
          <w:szCs w:val="24"/>
        </w:rPr>
      </w:pPr>
      <w:r w:rsidRPr="00ED7375">
        <w:rPr>
          <w:b/>
          <w:bCs/>
          <w:sz w:val="24"/>
          <w:szCs w:val="24"/>
          <w:vertAlign w:val="superscript"/>
        </w:rPr>
        <w:t>6 </w:t>
      </w:r>
      <w:r w:rsidRPr="00ED7375">
        <w:rPr>
          <w:sz w:val="24"/>
          <w:szCs w:val="24"/>
        </w:rPr>
        <w:t xml:space="preserve">Though the Lord be high, yet hath he </w:t>
      </w:r>
      <w:proofErr w:type="gramStart"/>
      <w:r w:rsidRPr="00ED7375">
        <w:rPr>
          <w:sz w:val="24"/>
          <w:szCs w:val="24"/>
        </w:rPr>
        <w:t>respect</w:t>
      </w:r>
      <w:proofErr w:type="gramEnd"/>
      <w:r w:rsidRPr="00ED7375">
        <w:rPr>
          <w:sz w:val="24"/>
          <w:szCs w:val="24"/>
        </w:rPr>
        <w:t xml:space="preserve"> unto the lowly: but the proud he </w:t>
      </w:r>
      <w:proofErr w:type="spellStart"/>
      <w:r w:rsidRPr="00ED7375">
        <w:rPr>
          <w:sz w:val="24"/>
          <w:szCs w:val="24"/>
        </w:rPr>
        <w:t>knoweth</w:t>
      </w:r>
      <w:proofErr w:type="spellEnd"/>
      <w:r w:rsidRPr="00ED7375">
        <w:rPr>
          <w:sz w:val="24"/>
          <w:szCs w:val="24"/>
        </w:rPr>
        <w:t xml:space="preserve"> afar off.</w:t>
      </w:r>
    </w:p>
    <w:p w14:paraId="1B7F45FD" w14:textId="77777777" w:rsidR="002C0F7E" w:rsidRPr="00ED7375" w:rsidRDefault="002C0F7E" w:rsidP="002C0F7E">
      <w:pPr>
        <w:spacing w:before="19" w:line="248" w:lineRule="auto"/>
        <w:ind w:right="40"/>
        <w:rPr>
          <w:sz w:val="24"/>
          <w:szCs w:val="24"/>
        </w:rPr>
      </w:pPr>
      <w:r w:rsidRPr="00ED7375">
        <w:rPr>
          <w:b/>
          <w:bCs/>
          <w:sz w:val="24"/>
          <w:szCs w:val="24"/>
          <w:vertAlign w:val="superscript"/>
        </w:rPr>
        <w:t>7 </w:t>
      </w:r>
      <w:r w:rsidRPr="00ED7375">
        <w:rPr>
          <w:sz w:val="24"/>
          <w:szCs w:val="24"/>
        </w:rPr>
        <w:t>Though I walk in the midst of trouble, thou wilt revive me: thou shalt stretch forth thine hand against the wrath of mine enemies, and thy right hand shall save me.</w:t>
      </w:r>
    </w:p>
    <w:p w14:paraId="7CACC217" w14:textId="77777777" w:rsidR="002C0F7E" w:rsidRPr="00ED7375" w:rsidRDefault="002C0F7E" w:rsidP="002C0F7E">
      <w:pPr>
        <w:spacing w:before="19" w:line="248" w:lineRule="auto"/>
        <w:ind w:right="40"/>
        <w:rPr>
          <w:sz w:val="24"/>
          <w:szCs w:val="24"/>
        </w:rPr>
      </w:pPr>
      <w:r w:rsidRPr="00ED7375">
        <w:rPr>
          <w:b/>
          <w:bCs/>
          <w:sz w:val="24"/>
          <w:szCs w:val="24"/>
          <w:vertAlign w:val="superscript"/>
        </w:rPr>
        <w:t>8 </w:t>
      </w:r>
      <w:r w:rsidRPr="00ED7375">
        <w:rPr>
          <w:sz w:val="24"/>
          <w:szCs w:val="24"/>
        </w:rPr>
        <w:t xml:space="preserve">The Lord will perfect that which </w:t>
      </w:r>
      <w:proofErr w:type="spellStart"/>
      <w:r w:rsidRPr="00ED7375">
        <w:rPr>
          <w:sz w:val="24"/>
          <w:szCs w:val="24"/>
        </w:rPr>
        <w:t>concerneth</w:t>
      </w:r>
      <w:proofErr w:type="spellEnd"/>
      <w:r w:rsidRPr="00ED7375">
        <w:rPr>
          <w:sz w:val="24"/>
          <w:szCs w:val="24"/>
        </w:rPr>
        <w:t xml:space="preserve"> me: thy mercy, O Lord, </w:t>
      </w:r>
      <w:proofErr w:type="spellStart"/>
      <w:r w:rsidRPr="00ED7375">
        <w:rPr>
          <w:sz w:val="24"/>
          <w:szCs w:val="24"/>
        </w:rPr>
        <w:t>endureth</w:t>
      </w:r>
      <w:proofErr w:type="spellEnd"/>
      <w:r w:rsidRPr="00ED7375">
        <w:rPr>
          <w:sz w:val="24"/>
          <w:szCs w:val="24"/>
        </w:rPr>
        <w:t xml:space="preserve"> </w:t>
      </w:r>
      <w:proofErr w:type="spellStart"/>
      <w:r w:rsidRPr="00ED7375">
        <w:rPr>
          <w:sz w:val="24"/>
          <w:szCs w:val="24"/>
        </w:rPr>
        <w:t>for ever</w:t>
      </w:r>
      <w:proofErr w:type="spellEnd"/>
      <w:r w:rsidRPr="00ED7375">
        <w:rPr>
          <w:sz w:val="24"/>
          <w:szCs w:val="24"/>
        </w:rPr>
        <w:t>: forsake not the works of thine own hands.</w:t>
      </w:r>
    </w:p>
    <w:p w14:paraId="1CE6594F" w14:textId="77777777" w:rsidR="00ED7375" w:rsidRDefault="00ED7375" w:rsidP="002C0F7E">
      <w:pPr>
        <w:spacing w:before="19" w:line="248" w:lineRule="auto"/>
        <w:ind w:right="40"/>
        <w:rPr>
          <w:sz w:val="28"/>
          <w:szCs w:val="28"/>
        </w:rPr>
      </w:pPr>
    </w:p>
    <w:p w14:paraId="3E585B0A" w14:textId="77777777" w:rsidR="00ED7375" w:rsidRDefault="00ED7375" w:rsidP="002C0F7E">
      <w:pPr>
        <w:spacing w:before="19" w:line="248" w:lineRule="auto"/>
        <w:ind w:right="40"/>
        <w:rPr>
          <w:sz w:val="28"/>
          <w:szCs w:val="28"/>
        </w:rPr>
      </w:pPr>
    </w:p>
    <w:p w14:paraId="3107A430" w14:textId="77777777" w:rsidR="00ED7375" w:rsidRDefault="00ED7375" w:rsidP="002C0F7E">
      <w:pPr>
        <w:spacing w:before="19" w:line="248" w:lineRule="auto"/>
        <w:ind w:right="40"/>
        <w:rPr>
          <w:sz w:val="28"/>
          <w:szCs w:val="28"/>
        </w:rPr>
      </w:pPr>
    </w:p>
    <w:p w14:paraId="6A2677B0" w14:textId="77777777" w:rsidR="00ED7375" w:rsidRDefault="00ED7375" w:rsidP="002C0F7E">
      <w:pPr>
        <w:spacing w:before="19" w:line="248" w:lineRule="auto"/>
        <w:ind w:right="40"/>
        <w:rPr>
          <w:sz w:val="28"/>
          <w:szCs w:val="28"/>
        </w:rPr>
      </w:pPr>
    </w:p>
    <w:p w14:paraId="53E8B134" w14:textId="77777777" w:rsidR="00ED7375" w:rsidRDefault="00ED7375" w:rsidP="002C0F7E">
      <w:pPr>
        <w:spacing w:before="19" w:line="248" w:lineRule="auto"/>
        <w:ind w:right="40"/>
        <w:rPr>
          <w:sz w:val="28"/>
          <w:szCs w:val="28"/>
        </w:rPr>
      </w:pPr>
    </w:p>
    <w:p w14:paraId="3DD91F2D" w14:textId="77777777" w:rsidR="00ED7375" w:rsidRDefault="00ED7375" w:rsidP="002C0F7E">
      <w:pPr>
        <w:spacing w:before="19" w:line="248" w:lineRule="auto"/>
        <w:ind w:right="40"/>
        <w:rPr>
          <w:sz w:val="28"/>
          <w:szCs w:val="28"/>
        </w:rPr>
      </w:pPr>
    </w:p>
    <w:p w14:paraId="531C34C5" w14:textId="77777777" w:rsidR="00ED7375" w:rsidRDefault="00ED7375" w:rsidP="002C0F7E">
      <w:pPr>
        <w:spacing w:before="19" w:line="248" w:lineRule="auto"/>
        <w:ind w:right="40"/>
        <w:rPr>
          <w:sz w:val="28"/>
          <w:szCs w:val="28"/>
        </w:rPr>
      </w:pPr>
    </w:p>
    <w:p w14:paraId="21DC0D33" w14:textId="77777777" w:rsidR="00ED7375" w:rsidRDefault="00ED7375" w:rsidP="002C0F7E">
      <w:pPr>
        <w:spacing w:before="19" w:line="248" w:lineRule="auto"/>
        <w:ind w:right="40"/>
        <w:rPr>
          <w:sz w:val="28"/>
          <w:szCs w:val="28"/>
        </w:rPr>
      </w:pPr>
    </w:p>
    <w:p w14:paraId="36391584" w14:textId="77777777" w:rsidR="00ED7375" w:rsidRDefault="00ED7375" w:rsidP="002C0F7E">
      <w:pPr>
        <w:spacing w:before="19" w:line="248" w:lineRule="auto"/>
        <w:ind w:right="40"/>
        <w:rPr>
          <w:sz w:val="28"/>
          <w:szCs w:val="28"/>
        </w:rPr>
      </w:pPr>
    </w:p>
    <w:p w14:paraId="221452E9" w14:textId="77777777" w:rsidR="00ED7375" w:rsidRPr="002C0F7E" w:rsidRDefault="00ED7375" w:rsidP="002C0F7E">
      <w:pPr>
        <w:spacing w:before="19" w:line="248" w:lineRule="auto"/>
        <w:ind w:right="40"/>
        <w:rPr>
          <w:sz w:val="28"/>
          <w:szCs w:val="28"/>
        </w:rPr>
      </w:pPr>
    </w:p>
    <w:p w14:paraId="6521DB39" w14:textId="43877CF0" w:rsidR="002C0F7E" w:rsidRPr="00ED7375" w:rsidRDefault="002C0F7E" w:rsidP="002C0F7E">
      <w:pPr>
        <w:spacing w:before="19" w:line="248" w:lineRule="auto"/>
        <w:ind w:right="40"/>
        <w:rPr>
          <w:sz w:val="24"/>
          <w:szCs w:val="24"/>
        </w:rPr>
      </w:pPr>
      <w:r w:rsidRPr="00ED7375">
        <w:rPr>
          <w:sz w:val="24"/>
          <w:szCs w:val="24"/>
        </w:rPr>
        <w:lastRenderedPageBreak/>
        <w:t>Romans 11:25-36 - King James Version</w:t>
      </w:r>
    </w:p>
    <w:p w14:paraId="1B1F6608" w14:textId="77777777" w:rsidR="002C0F7E" w:rsidRPr="00ED7375" w:rsidRDefault="002C0F7E" w:rsidP="002C0F7E">
      <w:pPr>
        <w:spacing w:before="19" w:line="248" w:lineRule="auto"/>
        <w:ind w:right="40"/>
        <w:rPr>
          <w:sz w:val="24"/>
          <w:szCs w:val="24"/>
        </w:rPr>
      </w:pPr>
    </w:p>
    <w:p w14:paraId="5EE40FB8" w14:textId="77777777" w:rsidR="002C0F7E" w:rsidRPr="00ED7375" w:rsidRDefault="002C0F7E" w:rsidP="002C0F7E">
      <w:pPr>
        <w:spacing w:before="19" w:line="248" w:lineRule="auto"/>
        <w:ind w:right="40"/>
        <w:rPr>
          <w:sz w:val="24"/>
          <w:szCs w:val="24"/>
        </w:rPr>
      </w:pPr>
      <w:r w:rsidRPr="00ED7375">
        <w:rPr>
          <w:b/>
          <w:bCs/>
          <w:sz w:val="24"/>
          <w:szCs w:val="24"/>
          <w:vertAlign w:val="superscript"/>
        </w:rPr>
        <w:t>25 </w:t>
      </w:r>
      <w:r w:rsidRPr="00ED7375">
        <w:rPr>
          <w:sz w:val="24"/>
          <w:szCs w:val="24"/>
        </w:rPr>
        <w:t>For I would not, brethren, that ye should be ignorant of this mystery, lest ye should be wise in your own conceits; that blindness in part is happened to Israel, until the fulness of the Gentiles be come in.</w:t>
      </w:r>
    </w:p>
    <w:p w14:paraId="6E3BE2E7" w14:textId="77777777" w:rsidR="002C0F7E" w:rsidRPr="00ED7375" w:rsidRDefault="002C0F7E" w:rsidP="002C0F7E">
      <w:pPr>
        <w:spacing w:before="19" w:line="248" w:lineRule="auto"/>
        <w:ind w:right="40"/>
        <w:rPr>
          <w:sz w:val="24"/>
          <w:szCs w:val="24"/>
        </w:rPr>
      </w:pPr>
      <w:r w:rsidRPr="00ED7375">
        <w:rPr>
          <w:b/>
          <w:bCs/>
          <w:sz w:val="24"/>
          <w:szCs w:val="24"/>
          <w:vertAlign w:val="superscript"/>
        </w:rPr>
        <w:t>26 </w:t>
      </w:r>
      <w:r w:rsidRPr="00ED7375">
        <w:rPr>
          <w:sz w:val="24"/>
          <w:szCs w:val="24"/>
        </w:rPr>
        <w:t xml:space="preserve">And so all Israel shall be saved: as it is written, </w:t>
      </w:r>
      <w:proofErr w:type="gramStart"/>
      <w:r w:rsidRPr="00ED7375">
        <w:rPr>
          <w:sz w:val="24"/>
          <w:szCs w:val="24"/>
        </w:rPr>
        <w:t>There</w:t>
      </w:r>
      <w:proofErr w:type="gramEnd"/>
      <w:r w:rsidRPr="00ED7375">
        <w:rPr>
          <w:sz w:val="24"/>
          <w:szCs w:val="24"/>
        </w:rPr>
        <w:t xml:space="preserve"> shall come out of Sion the Deliverer, and shall turn away ungodliness from Jacob:</w:t>
      </w:r>
    </w:p>
    <w:p w14:paraId="0A7CA8B0" w14:textId="77777777" w:rsidR="002C0F7E" w:rsidRPr="00ED7375" w:rsidRDefault="002C0F7E" w:rsidP="002C0F7E">
      <w:pPr>
        <w:spacing w:before="19" w:line="248" w:lineRule="auto"/>
        <w:ind w:right="40"/>
        <w:rPr>
          <w:sz w:val="24"/>
          <w:szCs w:val="24"/>
        </w:rPr>
      </w:pPr>
      <w:r w:rsidRPr="00ED7375">
        <w:rPr>
          <w:b/>
          <w:bCs/>
          <w:sz w:val="24"/>
          <w:szCs w:val="24"/>
          <w:vertAlign w:val="superscript"/>
        </w:rPr>
        <w:t>27 </w:t>
      </w:r>
      <w:r w:rsidRPr="00ED7375">
        <w:rPr>
          <w:sz w:val="24"/>
          <w:szCs w:val="24"/>
        </w:rPr>
        <w:t>For this is my covenant unto them, when I shall take away their sins.</w:t>
      </w:r>
    </w:p>
    <w:p w14:paraId="6B6029A6" w14:textId="77777777" w:rsidR="002C0F7E" w:rsidRPr="00ED7375" w:rsidRDefault="002C0F7E" w:rsidP="002C0F7E">
      <w:pPr>
        <w:spacing w:before="19" w:line="248" w:lineRule="auto"/>
        <w:ind w:right="40"/>
        <w:rPr>
          <w:sz w:val="24"/>
          <w:szCs w:val="24"/>
        </w:rPr>
      </w:pPr>
      <w:r w:rsidRPr="00ED7375">
        <w:rPr>
          <w:b/>
          <w:bCs/>
          <w:sz w:val="24"/>
          <w:szCs w:val="24"/>
          <w:vertAlign w:val="superscript"/>
        </w:rPr>
        <w:t>28 </w:t>
      </w:r>
      <w:r w:rsidRPr="00ED7375">
        <w:rPr>
          <w:sz w:val="24"/>
          <w:szCs w:val="24"/>
        </w:rPr>
        <w:t>As concerning the gospel, they are enemies for your sakes: but as touching the election, they are beloved for the father's sakes.</w:t>
      </w:r>
    </w:p>
    <w:p w14:paraId="632AAA9B" w14:textId="77777777" w:rsidR="002C0F7E" w:rsidRPr="00ED7375" w:rsidRDefault="002C0F7E" w:rsidP="002C0F7E">
      <w:pPr>
        <w:spacing w:before="19" w:line="248" w:lineRule="auto"/>
        <w:ind w:right="40"/>
        <w:rPr>
          <w:sz w:val="24"/>
          <w:szCs w:val="24"/>
        </w:rPr>
      </w:pPr>
      <w:r w:rsidRPr="00ED7375">
        <w:rPr>
          <w:b/>
          <w:bCs/>
          <w:sz w:val="24"/>
          <w:szCs w:val="24"/>
          <w:vertAlign w:val="superscript"/>
        </w:rPr>
        <w:t>29 </w:t>
      </w:r>
      <w:r w:rsidRPr="00ED7375">
        <w:rPr>
          <w:sz w:val="24"/>
          <w:szCs w:val="24"/>
        </w:rPr>
        <w:t>For the gifts and calling of God are without repentance.</w:t>
      </w:r>
    </w:p>
    <w:p w14:paraId="76DFEC53" w14:textId="77777777" w:rsidR="002C0F7E" w:rsidRPr="00ED7375" w:rsidRDefault="002C0F7E" w:rsidP="002C0F7E">
      <w:pPr>
        <w:spacing w:before="19" w:line="248" w:lineRule="auto"/>
        <w:ind w:right="40"/>
        <w:rPr>
          <w:sz w:val="24"/>
          <w:szCs w:val="24"/>
        </w:rPr>
      </w:pPr>
      <w:r w:rsidRPr="00ED7375">
        <w:rPr>
          <w:b/>
          <w:bCs/>
          <w:sz w:val="24"/>
          <w:szCs w:val="24"/>
          <w:vertAlign w:val="superscript"/>
        </w:rPr>
        <w:t>30 </w:t>
      </w:r>
      <w:r w:rsidRPr="00ED7375">
        <w:rPr>
          <w:sz w:val="24"/>
          <w:szCs w:val="24"/>
        </w:rPr>
        <w:t>For as ye in times past have not believed God, yet have now obtained mercy through their unbelief:</w:t>
      </w:r>
    </w:p>
    <w:p w14:paraId="077A1B33" w14:textId="77777777" w:rsidR="002C0F7E" w:rsidRPr="00ED7375" w:rsidRDefault="002C0F7E" w:rsidP="002C0F7E">
      <w:pPr>
        <w:spacing w:before="19" w:line="248" w:lineRule="auto"/>
        <w:ind w:right="40"/>
        <w:rPr>
          <w:sz w:val="24"/>
          <w:szCs w:val="24"/>
        </w:rPr>
      </w:pPr>
      <w:r w:rsidRPr="00ED7375">
        <w:rPr>
          <w:b/>
          <w:bCs/>
          <w:sz w:val="24"/>
          <w:szCs w:val="24"/>
          <w:vertAlign w:val="superscript"/>
        </w:rPr>
        <w:t>31 </w:t>
      </w:r>
      <w:r w:rsidRPr="00ED7375">
        <w:rPr>
          <w:sz w:val="24"/>
          <w:szCs w:val="24"/>
        </w:rPr>
        <w:t>Even so have these also now not believed, that through your mercy they also may obtain mercy.</w:t>
      </w:r>
    </w:p>
    <w:p w14:paraId="72722E7E" w14:textId="77777777" w:rsidR="002C0F7E" w:rsidRPr="00ED7375" w:rsidRDefault="002C0F7E" w:rsidP="002C0F7E">
      <w:pPr>
        <w:spacing w:before="19" w:line="248" w:lineRule="auto"/>
        <w:ind w:right="40"/>
        <w:rPr>
          <w:sz w:val="24"/>
          <w:szCs w:val="24"/>
        </w:rPr>
      </w:pPr>
      <w:r w:rsidRPr="00ED7375">
        <w:rPr>
          <w:b/>
          <w:bCs/>
          <w:sz w:val="24"/>
          <w:szCs w:val="24"/>
          <w:vertAlign w:val="superscript"/>
        </w:rPr>
        <w:t>32 </w:t>
      </w:r>
      <w:r w:rsidRPr="00ED7375">
        <w:rPr>
          <w:sz w:val="24"/>
          <w:szCs w:val="24"/>
        </w:rPr>
        <w:t>For God hath concluded them all in unbelief, that he might have mercy upon all.</w:t>
      </w:r>
    </w:p>
    <w:p w14:paraId="216E961B" w14:textId="77777777" w:rsidR="002C0F7E" w:rsidRPr="00ED7375" w:rsidRDefault="002C0F7E" w:rsidP="002C0F7E">
      <w:pPr>
        <w:spacing w:before="19" w:line="248" w:lineRule="auto"/>
        <w:ind w:right="40"/>
        <w:rPr>
          <w:sz w:val="24"/>
          <w:szCs w:val="24"/>
        </w:rPr>
      </w:pPr>
      <w:r w:rsidRPr="00ED7375">
        <w:rPr>
          <w:b/>
          <w:bCs/>
          <w:sz w:val="24"/>
          <w:szCs w:val="24"/>
          <w:vertAlign w:val="superscript"/>
        </w:rPr>
        <w:t>33 </w:t>
      </w:r>
      <w:r w:rsidRPr="00ED7375">
        <w:rPr>
          <w:sz w:val="24"/>
          <w:szCs w:val="24"/>
        </w:rPr>
        <w:t>O the depth of the riches both of the wisdom and knowledge of God! how unsearchable are his judgments, and his ways past finding out!</w:t>
      </w:r>
    </w:p>
    <w:p w14:paraId="2A8146E0" w14:textId="77777777" w:rsidR="002C0F7E" w:rsidRPr="00ED7375" w:rsidRDefault="002C0F7E" w:rsidP="002C0F7E">
      <w:pPr>
        <w:spacing w:before="19" w:line="248" w:lineRule="auto"/>
        <w:ind w:right="40"/>
        <w:rPr>
          <w:sz w:val="24"/>
          <w:szCs w:val="24"/>
        </w:rPr>
      </w:pPr>
      <w:r w:rsidRPr="00ED7375">
        <w:rPr>
          <w:b/>
          <w:bCs/>
          <w:sz w:val="24"/>
          <w:szCs w:val="24"/>
          <w:vertAlign w:val="superscript"/>
        </w:rPr>
        <w:t>34 </w:t>
      </w:r>
      <w:r w:rsidRPr="00ED7375">
        <w:rPr>
          <w:sz w:val="24"/>
          <w:szCs w:val="24"/>
        </w:rPr>
        <w:t>For who hath known the mind of the Lord? or who hath been his counsellor?</w:t>
      </w:r>
    </w:p>
    <w:p w14:paraId="3C88DAA3" w14:textId="77777777" w:rsidR="002C0F7E" w:rsidRPr="00ED7375" w:rsidRDefault="002C0F7E" w:rsidP="002C0F7E">
      <w:pPr>
        <w:spacing w:before="19" w:line="248" w:lineRule="auto"/>
        <w:ind w:right="40"/>
        <w:rPr>
          <w:sz w:val="24"/>
          <w:szCs w:val="24"/>
        </w:rPr>
      </w:pPr>
      <w:r w:rsidRPr="00ED7375">
        <w:rPr>
          <w:b/>
          <w:bCs/>
          <w:sz w:val="24"/>
          <w:szCs w:val="24"/>
          <w:vertAlign w:val="superscript"/>
        </w:rPr>
        <w:t>35 </w:t>
      </w:r>
      <w:r w:rsidRPr="00ED7375">
        <w:rPr>
          <w:sz w:val="24"/>
          <w:szCs w:val="24"/>
        </w:rPr>
        <w:t>Or who hath first given to him, and it shall be recompensed unto him again?</w:t>
      </w:r>
    </w:p>
    <w:p w14:paraId="7D3269EE" w14:textId="0C33DA12" w:rsidR="002C0F7E" w:rsidRPr="00ED7375" w:rsidRDefault="002C0F7E" w:rsidP="002C0F7E">
      <w:pPr>
        <w:spacing w:before="19" w:line="248" w:lineRule="auto"/>
        <w:ind w:right="40"/>
        <w:rPr>
          <w:sz w:val="24"/>
          <w:szCs w:val="24"/>
        </w:rPr>
      </w:pPr>
      <w:r w:rsidRPr="00ED7375">
        <w:rPr>
          <w:b/>
          <w:bCs/>
          <w:sz w:val="24"/>
          <w:szCs w:val="24"/>
          <w:vertAlign w:val="superscript"/>
        </w:rPr>
        <w:t>36 </w:t>
      </w:r>
      <w:r w:rsidRPr="00ED7375">
        <w:rPr>
          <w:sz w:val="24"/>
          <w:szCs w:val="24"/>
        </w:rPr>
        <w:t xml:space="preserve">For of him, and through him, and to him, are all things: to whom be glory </w:t>
      </w:r>
      <w:proofErr w:type="spellStart"/>
      <w:r w:rsidRPr="00ED7375">
        <w:rPr>
          <w:sz w:val="24"/>
          <w:szCs w:val="24"/>
        </w:rPr>
        <w:t>for ever</w:t>
      </w:r>
      <w:proofErr w:type="spellEnd"/>
      <w:r w:rsidRPr="00ED7375">
        <w:rPr>
          <w:sz w:val="24"/>
          <w:szCs w:val="24"/>
        </w:rPr>
        <w:t xml:space="preserve">. </w:t>
      </w:r>
      <w:r w:rsidRPr="00ED7375">
        <w:rPr>
          <w:color w:val="C00000"/>
          <w:sz w:val="24"/>
          <w:szCs w:val="24"/>
        </w:rPr>
        <w:t>Amen.</w:t>
      </w:r>
    </w:p>
    <w:p w14:paraId="0EB98F10" w14:textId="77777777" w:rsidR="002C0F7E" w:rsidRPr="00ED7375" w:rsidRDefault="002C0F7E" w:rsidP="002C0F7E">
      <w:pPr>
        <w:spacing w:before="19" w:line="248" w:lineRule="auto"/>
        <w:ind w:right="40"/>
        <w:rPr>
          <w:sz w:val="24"/>
          <w:szCs w:val="24"/>
        </w:rPr>
      </w:pPr>
    </w:p>
    <w:p w14:paraId="6C1869DB" w14:textId="77777777" w:rsidR="002C0F7E" w:rsidRPr="00ED7375" w:rsidRDefault="002C0F7E" w:rsidP="002C0F7E">
      <w:pPr>
        <w:spacing w:before="19" w:line="248" w:lineRule="auto"/>
        <w:ind w:right="40"/>
        <w:rPr>
          <w:sz w:val="24"/>
          <w:szCs w:val="24"/>
        </w:rPr>
      </w:pPr>
    </w:p>
    <w:p w14:paraId="621C1760" w14:textId="7FB20936" w:rsidR="002C0F7E" w:rsidRPr="00ED7375" w:rsidRDefault="002C0F7E" w:rsidP="002C0F7E">
      <w:pPr>
        <w:spacing w:before="19" w:line="248" w:lineRule="auto"/>
        <w:ind w:right="40"/>
        <w:rPr>
          <w:sz w:val="24"/>
          <w:szCs w:val="24"/>
        </w:rPr>
      </w:pPr>
      <w:r w:rsidRPr="00ED7375">
        <w:rPr>
          <w:sz w:val="24"/>
          <w:szCs w:val="24"/>
        </w:rPr>
        <w:t>Matthew 16:13-20 - King James Version</w:t>
      </w:r>
    </w:p>
    <w:p w14:paraId="000950AF" w14:textId="77777777" w:rsidR="002C0F7E" w:rsidRPr="00ED7375" w:rsidRDefault="002C0F7E" w:rsidP="002C0F7E">
      <w:pPr>
        <w:spacing w:before="19" w:line="248" w:lineRule="auto"/>
        <w:ind w:right="40"/>
        <w:rPr>
          <w:sz w:val="24"/>
          <w:szCs w:val="24"/>
        </w:rPr>
      </w:pPr>
    </w:p>
    <w:p w14:paraId="6AB99DB5" w14:textId="77777777" w:rsidR="002C0F7E" w:rsidRPr="00ED7375" w:rsidRDefault="002C0F7E" w:rsidP="002C0F7E">
      <w:pPr>
        <w:spacing w:before="19" w:line="248" w:lineRule="auto"/>
        <w:ind w:right="40"/>
        <w:rPr>
          <w:sz w:val="24"/>
          <w:szCs w:val="24"/>
        </w:rPr>
      </w:pPr>
      <w:r w:rsidRPr="00ED7375">
        <w:rPr>
          <w:b/>
          <w:bCs/>
          <w:sz w:val="24"/>
          <w:szCs w:val="24"/>
          <w:vertAlign w:val="superscript"/>
        </w:rPr>
        <w:t>13 </w:t>
      </w:r>
      <w:r w:rsidRPr="00ED7375">
        <w:rPr>
          <w:sz w:val="24"/>
          <w:szCs w:val="24"/>
        </w:rPr>
        <w:t xml:space="preserve">When Jesus came into the coasts of Caesarea Philippi, he asked his disciples, saying, </w:t>
      </w:r>
      <w:proofErr w:type="gramStart"/>
      <w:r w:rsidRPr="00ED7375">
        <w:rPr>
          <w:sz w:val="24"/>
          <w:szCs w:val="24"/>
        </w:rPr>
        <w:t>Whom</w:t>
      </w:r>
      <w:proofErr w:type="gramEnd"/>
      <w:r w:rsidRPr="00ED7375">
        <w:rPr>
          <w:sz w:val="24"/>
          <w:szCs w:val="24"/>
        </w:rPr>
        <w:t xml:space="preserve"> do men say that I the Son of man am?</w:t>
      </w:r>
    </w:p>
    <w:p w14:paraId="6DE40ECE" w14:textId="77777777" w:rsidR="002C0F7E" w:rsidRPr="00ED7375" w:rsidRDefault="002C0F7E" w:rsidP="002C0F7E">
      <w:pPr>
        <w:spacing w:before="19" w:line="248" w:lineRule="auto"/>
        <w:ind w:right="40"/>
        <w:rPr>
          <w:sz w:val="24"/>
          <w:szCs w:val="24"/>
        </w:rPr>
      </w:pPr>
      <w:r w:rsidRPr="00ED7375">
        <w:rPr>
          <w:b/>
          <w:bCs/>
          <w:sz w:val="24"/>
          <w:szCs w:val="24"/>
          <w:vertAlign w:val="superscript"/>
        </w:rPr>
        <w:t>14 </w:t>
      </w:r>
      <w:r w:rsidRPr="00ED7375">
        <w:rPr>
          <w:sz w:val="24"/>
          <w:szCs w:val="24"/>
        </w:rPr>
        <w:t xml:space="preserve">And they said, </w:t>
      </w:r>
      <w:proofErr w:type="gramStart"/>
      <w:r w:rsidRPr="00ED7375">
        <w:rPr>
          <w:sz w:val="24"/>
          <w:szCs w:val="24"/>
        </w:rPr>
        <w:t>Some</w:t>
      </w:r>
      <w:proofErr w:type="gramEnd"/>
      <w:r w:rsidRPr="00ED7375">
        <w:rPr>
          <w:sz w:val="24"/>
          <w:szCs w:val="24"/>
        </w:rPr>
        <w:t xml:space="preserve"> say that thou art John the Baptist: some, Elias; and others, Jeremias, or one of the prophets.</w:t>
      </w:r>
    </w:p>
    <w:p w14:paraId="6118DDCF" w14:textId="77777777" w:rsidR="002C0F7E" w:rsidRPr="00ED7375" w:rsidRDefault="002C0F7E" w:rsidP="002C0F7E">
      <w:pPr>
        <w:spacing w:before="19" w:line="248" w:lineRule="auto"/>
        <w:ind w:right="40"/>
        <w:rPr>
          <w:sz w:val="24"/>
          <w:szCs w:val="24"/>
        </w:rPr>
      </w:pPr>
      <w:r w:rsidRPr="00ED7375">
        <w:rPr>
          <w:b/>
          <w:bCs/>
          <w:sz w:val="24"/>
          <w:szCs w:val="24"/>
          <w:vertAlign w:val="superscript"/>
        </w:rPr>
        <w:t>15 </w:t>
      </w:r>
      <w:r w:rsidRPr="00ED7375">
        <w:rPr>
          <w:sz w:val="24"/>
          <w:szCs w:val="24"/>
        </w:rPr>
        <w:t xml:space="preserve">He saith unto them, </w:t>
      </w:r>
      <w:proofErr w:type="gramStart"/>
      <w:r w:rsidRPr="00ED7375">
        <w:rPr>
          <w:sz w:val="24"/>
          <w:szCs w:val="24"/>
        </w:rPr>
        <w:t>But</w:t>
      </w:r>
      <w:proofErr w:type="gramEnd"/>
      <w:r w:rsidRPr="00ED7375">
        <w:rPr>
          <w:sz w:val="24"/>
          <w:szCs w:val="24"/>
        </w:rPr>
        <w:t xml:space="preserve"> whom say ye that I am?</w:t>
      </w:r>
    </w:p>
    <w:p w14:paraId="12023A79" w14:textId="77777777" w:rsidR="002C0F7E" w:rsidRPr="00ED7375" w:rsidRDefault="002C0F7E" w:rsidP="002C0F7E">
      <w:pPr>
        <w:spacing w:before="19" w:line="248" w:lineRule="auto"/>
        <w:ind w:right="40"/>
        <w:rPr>
          <w:sz w:val="24"/>
          <w:szCs w:val="24"/>
        </w:rPr>
      </w:pPr>
      <w:r w:rsidRPr="00ED7375">
        <w:rPr>
          <w:b/>
          <w:bCs/>
          <w:sz w:val="24"/>
          <w:szCs w:val="24"/>
          <w:vertAlign w:val="superscript"/>
        </w:rPr>
        <w:t>16 </w:t>
      </w:r>
      <w:r w:rsidRPr="00ED7375">
        <w:rPr>
          <w:sz w:val="24"/>
          <w:szCs w:val="24"/>
        </w:rPr>
        <w:t>And Simon Peter answered and said, Thou art the Christ, the Son of the living God.</w:t>
      </w:r>
    </w:p>
    <w:p w14:paraId="7A89F97D" w14:textId="77777777" w:rsidR="002C0F7E" w:rsidRPr="00ED7375" w:rsidRDefault="002C0F7E" w:rsidP="002C0F7E">
      <w:pPr>
        <w:spacing w:before="19" w:line="248" w:lineRule="auto"/>
        <w:ind w:right="40"/>
        <w:rPr>
          <w:sz w:val="24"/>
          <w:szCs w:val="24"/>
        </w:rPr>
      </w:pPr>
      <w:r w:rsidRPr="00ED7375">
        <w:rPr>
          <w:b/>
          <w:bCs/>
          <w:sz w:val="24"/>
          <w:szCs w:val="24"/>
          <w:vertAlign w:val="superscript"/>
        </w:rPr>
        <w:t>17 </w:t>
      </w:r>
      <w:r w:rsidRPr="00ED7375">
        <w:rPr>
          <w:sz w:val="24"/>
          <w:szCs w:val="24"/>
        </w:rPr>
        <w:t xml:space="preserve">And Jesus answered and said unto him, Blessed art thou, Simon </w:t>
      </w:r>
      <w:proofErr w:type="spellStart"/>
      <w:r w:rsidRPr="00ED7375">
        <w:rPr>
          <w:sz w:val="24"/>
          <w:szCs w:val="24"/>
        </w:rPr>
        <w:t>Barjona</w:t>
      </w:r>
      <w:proofErr w:type="spellEnd"/>
      <w:r w:rsidRPr="00ED7375">
        <w:rPr>
          <w:sz w:val="24"/>
          <w:szCs w:val="24"/>
        </w:rPr>
        <w:t>: for flesh and blood hath not revealed it unto thee, but my Father which is in heaven.</w:t>
      </w:r>
    </w:p>
    <w:p w14:paraId="1A351FD5" w14:textId="77777777" w:rsidR="002C0F7E" w:rsidRPr="00ED7375" w:rsidRDefault="002C0F7E" w:rsidP="002C0F7E">
      <w:pPr>
        <w:spacing w:before="19" w:line="248" w:lineRule="auto"/>
        <w:ind w:right="40"/>
        <w:rPr>
          <w:sz w:val="24"/>
          <w:szCs w:val="24"/>
        </w:rPr>
      </w:pPr>
      <w:r w:rsidRPr="00ED7375">
        <w:rPr>
          <w:b/>
          <w:bCs/>
          <w:sz w:val="24"/>
          <w:szCs w:val="24"/>
          <w:vertAlign w:val="superscript"/>
        </w:rPr>
        <w:t>18 </w:t>
      </w:r>
      <w:r w:rsidRPr="00ED7375">
        <w:rPr>
          <w:sz w:val="24"/>
          <w:szCs w:val="24"/>
        </w:rPr>
        <w:t xml:space="preserve">And I say also unto thee, </w:t>
      </w:r>
      <w:proofErr w:type="gramStart"/>
      <w:r w:rsidRPr="00ED7375">
        <w:rPr>
          <w:sz w:val="24"/>
          <w:szCs w:val="24"/>
        </w:rPr>
        <w:t>That</w:t>
      </w:r>
      <w:proofErr w:type="gramEnd"/>
      <w:r w:rsidRPr="00ED7375">
        <w:rPr>
          <w:sz w:val="24"/>
          <w:szCs w:val="24"/>
        </w:rPr>
        <w:t xml:space="preserve"> thou art Peter, and upon this rock I will build my church; and the gates of hell shall not prevail against it.</w:t>
      </w:r>
    </w:p>
    <w:p w14:paraId="0312E5C1" w14:textId="77777777" w:rsidR="002C0F7E" w:rsidRPr="00ED7375" w:rsidRDefault="002C0F7E" w:rsidP="002C0F7E">
      <w:pPr>
        <w:spacing w:before="19" w:line="248" w:lineRule="auto"/>
        <w:ind w:right="40"/>
        <w:rPr>
          <w:sz w:val="24"/>
          <w:szCs w:val="24"/>
        </w:rPr>
      </w:pPr>
      <w:r w:rsidRPr="00ED7375">
        <w:rPr>
          <w:b/>
          <w:bCs/>
          <w:sz w:val="24"/>
          <w:szCs w:val="24"/>
          <w:vertAlign w:val="superscript"/>
        </w:rPr>
        <w:t>19 </w:t>
      </w:r>
      <w:r w:rsidRPr="00ED7375">
        <w:rPr>
          <w:sz w:val="24"/>
          <w:szCs w:val="24"/>
        </w:rPr>
        <w:t>And I will give unto thee the keys of the kingdom of heaven: and whatsoever thou shalt bind on earth shall be bound in heaven: and whatsoever thou shalt loose on earth shall be loosed in heaven.</w:t>
      </w:r>
    </w:p>
    <w:p w14:paraId="0768B191" w14:textId="022941AA" w:rsidR="002C0F7E" w:rsidRDefault="002C0F7E" w:rsidP="002C0F7E">
      <w:pPr>
        <w:spacing w:before="19" w:line="248" w:lineRule="auto"/>
        <w:ind w:right="40"/>
        <w:rPr>
          <w:sz w:val="24"/>
          <w:szCs w:val="24"/>
        </w:rPr>
      </w:pPr>
      <w:r w:rsidRPr="00ED7375">
        <w:rPr>
          <w:b/>
          <w:bCs/>
          <w:sz w:val="24"/>
          <w:szCs w:val="24"/>
          <w:vertAlign w:val="superscript"/>
        </w:rPr>
        <w:t>20 </w:t>
      </w:r>
      <w:r w:rsidRPr="00ED7375">
        <w:rPr>
          <w:sz w:val="24"/>
          <w:szCs w:val="24"/>
        </w:rPr>
        <w:t>Then charged he his disciples that they should tell no man that he was Jesus the Christ.</w:t>
      </w:r>
    </w:p>
    <w:p w14:paraId="30CDF0F4" w14:textId="77777777" w:rsidR="00ED7375" w:rsidRDefault="00ED7375" w:rsidP="002C0F7E">
      <w:pPr>
        <w:spacing w:before="19" w:line="248" w:lineRule="auto"/>
        <w:ind w:right="40"/>
        <w:rPr>
          <w:sz w:val="24"/>
          <w:szCs w:val="24"/>
        </w:rPr>
      </w:pPr>
    </w:p>
    <w:p w14:paraId="3B7CCBB4" w14:textId="77777777" w:rsidR="00ED7375" w:rsidRDefault="00ED7375" w:rsidP="002C0F7E">
      <w:pPr>
        <w:spacing w:before="19" w:line="248" w:lineRule="auto"/>
        <w:ind w:right="40"/>
        <w:rPr>
          <w:sz w:val="24"/>
          <w:szCs w:val="24"/>
        </w:rPr>
      </w:pPr>
    </w:p>
    <w:p w14:paraId="2DF8F043" w14:textId="77777777" w:rsidR="00ED7375" w:rsidRDefault="00ED7375" w:rsidP="002C0F7E">
      <w:pPr>
        <w:spacing w:before="19" w:line="248" w:lineRule="auto"/>
        <w:ind w:right="40"/>
        <w:rPr>
          <w:sz w:val="24"/>
          <w:szCs w:val="24"/>
        </w:rPr>
      </w:pPr>
    </w:p>
    <w:p w14:paraId="47B91337" w14:textId="77777777" w:rsidR="00ED7375" w:rsidRPr="00ED7375" w:rsidRDefault="00ED7375" w:rsidP="002C0F7E">
      <w:pPr>
        <w:spacing w:before="19" w:line="248" w:lineRule="auto"/>
        <w:ind w:right="40"/>
        <w:rPr>
          <w:sz w:val="24"/>
          <w:szCs w:val="24"/>
        </w:rPr>
      </w:pPr>
    </w:p>
    <w:p w14:paraId="3CE862EE" w14:textId="39F95558" w:rsidR="002C0F7E" w:rsidRDefault="002C0F7E" w:rsidP="002C0F7E">
      <w:pPr>
        <w:spacing w:before="19" w:line="248" w:lineRule="auto"/>
        <w:ind w:right="40"/>
        <w:jc w:val="center"/>
      </w:pPr>
      <w:r>
        <w:rPr>
          <w:noProof/>
        </w:rPr>
        <w:drawing>
          <wp:inline distT="0" distB="0" distL="0" distR="0" wp14:anchorId="29082BC2" wp14:editId="72757487">
            <wp:extent cx="857250" cy="857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0898" cy="860898"/>
                    </a:xfrm>
                    <a:prstGeom prst="rect">
                      <a:avLst/>
                    </a:prstGeom>
                    <a:noFill/>
                    <a:ln>
                      <a:noFill/>
                    </a:ln>
                  </pic:spPr>
                </pic:pic>
              </a:graphicData>
            </a:graphic>
          </wp:inline>
        </w:drawing>
      </w:r>
    </w:p>
    <w:sectPr w:rsidR="002C0F7E" w:rsidSect="00ED7375">
      <w:footerReference w:type="even" r:id="rId13"/>
      <w:footerReference w:type="default" r:id="rId14"/>
      <w:pgSz w:w="12240" w:h="15840" w:code="1"/>
      <w:pgMar w:top="720" w:right="720" w:bottom="720" w:left="720" w:header="0" w:footer="144" w:gutter="144"/>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E91BA" w14:textId="77777777" w:rsidR="00547051" w:rsidRDefault="00547051" w:rsidP="00AC0CF4">
      <w:r>
        <w:separator/>
      </w:r>
    </w:p>
  </w:endnote>
  <w:endnote w:type="continuationSeparator" w:id="0">
    <w:p w14:paraId="60BCF928" w14:textId="77777777" w:rsidR="00547051" w:rsidRDefault="00547051" w:rsidP="00AC0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55EF" w14:textId="6B792E23" w:rsidR="00CA78CA" w:rsidRPr="006C42CB" w:rsidRDefault="00CA78CA" w:rsidP="006C42CB">
    <w:pPr>
      <w:pStyle w:val="Footer"/>
      <w:pBdr>
        <w:top w:val="single" w:sz="4" w:space="1" w:color="D9D9D9" w:themeColor="background1" w:themeShade="D9"/>
      </w:pBdr>
      <w:jc w:val="right"/>
      <w:rPr>
        <w:b/>
        <w:bCs/>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9476" w14:textId="22A1D69E" w:rsidR="00AC0CF4" w:rsidRPr="001910A5" w:rsidRDefault="00AC0CF4" w:rsidP="00426BCD">
    <w:pPr>
      <w:pStyle w:val="Footer"/>
      <w:pBdr>
        <w:top w:val="single" w:sz="4" w:space="0" w:color="D9D9D9" w:themeColor="background1" w:themeShade="D9"/>
      </w:pBdr>
      <w:rPr>
        <w:b/>
        <w:b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67AAD" w14:textId="77777777" w:rsidR="00547051" w:rsidRDefault="00547051" w:rsidP="00AC0CF4">
      <w:r>
        <w:separator/>
      </w:r>
    </w:p>
  </w:footnote>
  <w:footnote w:type="continuationSeparator" w:id="0">
    <w:p w14:paraId="0A680169" w14:textId="77777777" w:rsidR="00547051" w:rsidRDefault="00547051" w:rsidP="00AC0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55C0"/>
    <w:multiLevelType w:val="multilevel"/>
    <w:tmpl w:val="CD8E38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2060279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AA"/>
    <w:rsid w:val="00023CBC"/>
    <w:rsid w:val="000A4D7A"/>
    <w:rsid w:val="0010039C"/>
    <w:rsid w:val="001910A5"/>
    <w:rsid w:val="002C0F7E"/>
    <w:rsid w:val="0032793C"/>
    <w:rsid w:val="0039458E"/>
    <w:rsid w:val="003A238D"/>
    <w:rsid w:val="00426BCD"/>
    <w:rsid w:val="004A59D8"/>
    <w:rsid w:val="00503313"/>
    <w:rsid w:val="00547051"/>
    <w:rsid w:val="006336E9"/>
    <w:rsid w:val="006C42CB"/>
    <w:rsid w:val="006C45DB"/>
    <w:rsid w:val="006E1DF1"/>
    <w:rsid w:val="007262BA"/>
    <w:rsid w:val="009807AA"/>
    <w:rsid w:val="009A19C5"/>
    <w:rsid w:val="009E0103"/>
    <w:rsid w:val="00A73A3F"/>
    <w:rsid w:val="00AC0CF4"/>
    <w:rsid w:val="00AF4794"/>
    <w:rsid w:val="00B83D4D"/>
    <w:rsid w:val="00BF503C"/>
    <w:rsid w:val="00CA78CA"/>
    <w:rsid w:val="00CF0F78"/>
    <w:rsid w:val="00DB2FFE"/>
    <w:rsid w:val="00DF4DD0"/>
    <w:rsid w:val="00E81E62"/>
    <w:rsid w:val="00EA0C52"/>
    <w:rsid w:val="00ED7375"/>
    <w:rsid w:val="00F3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128CB"/>
  <w15:chartTrackingRefBased/>
  <w15:docId w15:val="{F19598FB-57CB-4628-AC10-2FFEB66E8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7AA"/>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CF4"/>
    <w:pPr>
      <w:tabs>
        <w:tab w:val="center" w:pos="4680"/>
        <w:tab w:val="right" w:pos="9360"/>
      </w:tabs>
    </w:pPr>
  </w:style>
  <w:style w:type="character" w:customStyle="1" w:styleId="HeaderChar">
    <w:name w:val="Header Char"/>
    <w:basedOn w:val="DefaultParagraphFont"/>
    <w:link w:val="Header"/>
    <w:uiPriority w:val="99"/>
    <w:rsid w:val="00AC0CF4"/>
  </w:style>
  <w:style w:type="paragraph" w:styleId="Footer">
    <w:name w:val="footer"/>
    <w:basedOn w:val="Normal"/>
    <w:link w:val="FooterChar"/>
    <w:uiPriority w:val="99"/>
    <w:unhideWhenUsed/>
    <w:rsid w:val="00AC0CF4"/>
    <w:pPr>
      <w:tabs>
        <w:tab w:val="center" w:pos="4680"/>
        <w:tab w:val="right" w:pos="9360"/>
      </w:tabs>
    </w:pPr>
  </w:style>
  <w:style w:type="character" w:customStyle="1" w:styleId="FooterChar">
    <w:name w:val="Footer Char"/>
    <w:basedOn w:val="DefaultParagraphFont"/>
    <w:link w:val="Footer"/>
    <w:uiPriority w:val="99"/>
    <w:rsid w:val="00AC0CF4"/>
  </w:style>
  <w:style w:type="character" w:styleId="Hyperlink">
    <w:name w:val="Hyperlink"/>
    <w:basedOn w:val="DefaultParagraphFont"/>
    <w:uiPriority w:val="99"/>
    <w:unhideWhenUsed/>
    <w:rsid w:val="009807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08803">
      <w:bodyDiv w:val="1"/>
      <w:marLeft w:val="0"/>
      <w:marRight w:val="0"/>
      <w:marTop w:val="0"/>
      <w:marBottom w:val="0"/>
      <w:divBdr>
        <w:top w:val="none" w:sz="0" w:space="0" w:color="auto"/>
        <w:left w:val="none" w:sz="0" w:space="0" w:color="auto"/>
        <w:bottom w:val="none" w:sz="0" w:space="0" w:color="auto"/>
        <w:right w:val="none" w:sz="0" w:space="0" w:color="auto"/>
      </w:divBdr>
      <w:divsChild>
        <w:div w:id="1297907293">
          <w:marLeft w:val="0"/>
          <w:marRight w:val="240"/>
          <w:marTop w:val="0"/>
          <w:marBottom w:val="0"/>
          <w:divBdr>
            <w:top w:val="none" w:sz="0" w:space="0" w:color="auto"/>
            <w:left w:val="none" w:sz="0" w:space="0" w:color="auto"/>
            <w:bottom w:val="none" w:sz="0" w:space="0" w:color="auto"/>
            <w:right w:val="none" w:sz="0" w:space="0" w:color="auto"/>
          </w:divBdr>
          <w:divsChild>
            <w:div w:id="1350328028">
              <w:marLeft w:val="0"/>
              <w:marRight w:val="0"/>
              <w:marTop w:val="0"/>
              <w:marBottom w:val="0"/>
              <w:divBdr>
                <w:top w:val="none" w:sz="0" w:space="0" w:color="auto"/>
                <w:left w:val="none" w:sz="0" w:space="0" w:color="auto"/>
                <w:bottom w:val="none" w:sz="0" w:space="0" w:color="auto"/>
                <w:right w:val="none" w:sz="0" w:space="0" w:color="auto"/>
              </w:divBdr>
              <w:divsChild>
                <w:div w:id="160118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69834">
          <w:marLeft w:val="0"/>
          <w:marRight w:val="240"/>
          <w:marTop w:val="0"/>
          <w:marBottom w:val="0"/>
          <w:divBdr>
            <w:top w:val="none" w:sz="0" w:space="0" w:color="auto"/>
            <w:left w:val="none" w:sz="0" w:space="0" w:color="auto"/>
            <w:bottom w:val="none" w:sz="0" w:space="0" w:color="auto"/>
            <w:right w:val="none" w:sz="0" w:space="0" w:color="auto"/>
          </w:divBdr>
          <w:divsChild>
            <w:div w:id="1804928120">
              <w:marLeft w:val="0"/>
              <w:marRight w:val="0"/>
              <w:marTop w:val="0"/>
              <w:marBottom w:val="0"/>
              <w:divBdr>
                <w:top w:val="none" w:sz="0" w:space="0" w:color="auto"/>
                <w:left w:val="none" w:sz="0" w:space="0" w:color="auto"/>
                <w:bottom w:val="none" w:sz="0" w:space="0" w:color="auto"/>
                <w:right w:val="none" w:sz="0" w:space="0" w:color="auto"/>
              </w:divBdr>
              <w:divsChild>
                <w:div w:id="178311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93083">
          <w:marLeft w:val="0"/>
          <w:marRight w:val="0"/>
          <w:marTop w:val="750"/>
          <w:marBottom w:val="0"/>
          <w:divBdr>
            <w:top w:val="none" w:sz="0" w:space="0" w:color="auto"/>
            <w:left w:val="none" w:sz="0" w:space="0" w:color="auto"/>
            <w:bottom w:val="none" w:sz="0" w:space="0" w:color="auto"/>
            <w:right w:val="none" w:sz="0" w:space="0" w:color="auto"/>
          </w:divBdr>
          <w:divsChild>
            <w:div w:id="1064060836">
              <w:marLeft w:val="0"/>
              <w:marRight w:val="0"/>
              <w:marTop w:val="0"/>
              <w:marBottom w:val="0"/>
              <w:divBdr>
                <w:top w:val="none" w:sz="0" w:space="0" w:color="auto"/>
                <w:left w:val="none" w:sz="0" w:space="0" w:color="auto"/>
                <w:bottom w:val="none" w:sz="0" w:space="0" w:color="auto"/>
                <w:right w:val="none" w:sz="0" w:space="0" w:color="auto"/>
              </w:divBdr>
              <w:divsChild>
                <w:div w:id="145313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69871">
      <w:bodyDiv w:val="1"/>
      <w:marLeft w:val="0"/>
      <w:marRight w:val="0"/>
      <w:marTop w:val="0"/>
      <w:marBottom w:val="0"/>
      <w:divBdr>
        <w:top w:val="none" w:sz="0" w:space="0" w:color="auto"/>
        <w:left w:val="none" w:sz="0" w:space="0" w:color="auto"/>
        <w:bottom w:val="none" w:sz="0" w:space="0" w:color="auto"/>
        <w:right w:val="none" w:sz="0" w:space="0" w:color="auto"/>
      </w:divBdr>
      <w:divsChild>
        <w:div w:id="1358389037">
          <w:marLeft w:val="0"/>
          <w:marRight w:val="240"/>
          <w:marTop w:val="0"/>
          <w:marBottom w:val="0"/>
          <w:divBdr>
            <w:top w:val="none" w:sz="0" w:space="0" w:color="auto"/>
            <w:left w:val="none" w:sz="0" w:space="0" w:color="auto"/>
            <w:bottom w:val="none" w:sz="0" w:space="0" w:color="auto"/>
            <w:right w:val="none" w:sz="0" w:space="0" w:color="auto"/>
          </w:divBdr>
          <w:divsChild>
            <w:div w:id="572201914">
              <w:marLeft w:val="0"/>
              <w:marRight w:val="0"/>
              <w:marTop w:val="0"/>
              <w:marBottom w:val="0"/>
              <w:divBdr>
                <w:top w:val="none" w:sz="0" w:space="0" w:color="auto"/>
                <w:left w:val="none" w:sz="0" w:space="0" w:color="auto"/>
                <w:bottom w:val="none" w:sz="0" w:space="0" w:color="auto"/>
                <w:right w:val="none" w:sz="0" w:space="0" w:color="auto"/>
              </w:divBdr>
              <w:divsChild>
                <w:div w:id="39551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13744">
          <w:marLeft w:val="0"/>
          <w:marRight w:val="240"/>
          <w:marTop w:val="0"/>
          <w:marBottom w:val="0"/>
          <w:divBdr>
            <w:top w:val="none" w:sz="0" w:space="0" w:color="auto"/>
            <w:left w:val="none" w:sz="0" w:space="0" w:color="auto"/>
            <w:bottom w:val="none" w:sz="0" w:space="0" w:color="auto"/>
            <w:right w:val="none" w:sz="0" w:space="0" w:color="auto"/>
          </w:divBdr>
          <w:divsChild>
            <w:div w:id="1288005217">
              <w:marLeft w:val="0"/>
              <w:marRight w:val="0"/>
              <w:marTop w:val="0"/>
              <w:marBottom w:val="0"/>
              <w:divBdr>
                <w:top w:val="none" w:sz="0" w:space="0" w:color="auto"/>
                <w:left w:val="none" w:sz="0" w:space="0" w:color="auto"/>
                <w:bottom w:val="none" w:sz="0" w:space="0" w:color="auto"/>
                <w:right w:val="none" w:sz="0" w:space="0" w:color="auto"/>
              </w:divBdr>
              <w:divsChild>
                <w:div w:id="159154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7716">
          <w:marLeft w:val="0"/>
          <w:marRight w:val="0"/>
          <w:marTop w:val="750"/>
          <w:marBottom w:val="0"/>
          <w:divBdr>
            <w:top w:val="none" w:sz="0" w:space="0" w:color="auto"/>
            <w:left w:val="none" w:sz="0" w:space="0" w:color="auto"/>
            <w:bottom w:val="none" w:sz="0" w:space="0" w:color="auto"/>
            <w:right w:val="none" w:sz="0" w:space="0" w:color="auto"/>
          </w:divBdr>
          <w:divsChild>
            <w:div w:id="637496023">
              <w:marLeft w:val="0"/>
              <w:marRight w:val="0"/>
              <w:marTop w:val="0"/>
              <w:marBottom w:val="0"/>
              <w:divBdr>
                <w:top w:val="none" w:sz="0" w:space="0" w:color="auto"/>
                <w:left w:val="none" w:sz="0" w:space="0" w:color="auto"/>
                <w:bottom w:val="none" w:sz="0" w:space="0" w:color="auto"/>
                <w:right w:val="none" w:sz="0" w:space="0" w:color="auto"/>
              </w:divBdr>
              <w:divsChild>
                <w:div w:id="18039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03805">
      <w:bodyDiv w:val="1"/>
      <w:marLeft w:val="0"/>
      <w:marRight w:val="0"/>
      <w:marTop w:val="0"/>
      <w:marBottom w:val="0"/>
      <w:divBdr>
        <w:top w:val="none" w:sz="0" w:space="0" w:color="auto"/>
        <w:left w:val="none" w:sz="0" w:space="0" w:color="auto"/>
        <w:bottom w:val="none" w:sz="0" w:space="0" w:color="auto"/>
        <w:right w:val="none" w:sz="0" w:space="0" w:color="auto"/>
      </w:divBdr>
      <w:divsChild>
        <w:div w:id="1334334338">
          <w:marLeft w:val="0"/>
          <w:marRight w:val="240"/>
          <w:marTop w:val="0"/>
          <w:marBottom w:val="0"/>
          <w:divBdr>
            <w:top w:val="none" w:sz="0" w:space="0" w:color="auto"/>
            <w:left w:val="none" w:sz="0" w:space="0" w:color="auto"/>
            <w:bottom w:val="none" w:sz="0" w:space="0" w:color="auto"/>
            <w:right w:val="none" w:sz="0" w:space="0" w:color="auto"/>
          </w:divBdr>
          <w:divsChild>
            <w:div w:id="386802943">
              <w:marLeft w:val="0"/>
              <w:marRight w:val="0"/>
              <w:marTop w:val="0"/>
              <w:marBottom w:val="0"/>
              <w:divBdr>
                <w:top w:val="none" w:sz="0" w:space="0" w:color="auto"/>
                <w:left w:val="none" w:sz="0" w:space="0" w:color="auto"/>
                <w:bottom w:val="none" w:sz="0" w:space="0" w:color="auto"/>
                <w:right w:val="none" w:sz="0" w:space="0" w:color="auto"/>
              </w:divBdr>
              <w:divsChild>
                <w:div w:id="151738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18202">
          <w:marLeft w:val="0"/>
          <w:marRight w:val="240"/>
          <w:marTop w:val="0"/>
          <w:marBottom w:val="0"/>
          <w:divBdr>
            <w:top w:val="none" w:sz="0" w:space="0" w:color="auto"/>
            <w:left w:val="none" w:sz="0" w:space="0" w:color="auto"/>
            <w:bottom w:val="none" w:sz="0" w:space="0" w:color="auto"/>
            <w:right w:val="none" w:sz="0" w:space="0" w:color="auto"/>
          </w:divBdr>
          <w:divsChild>
            <w:div w:id="176624353">
              <w:marLeft w:val="0"/>
              <w:marRight w:val="0"/>
              <w:marTop w:val="0"/>
              <w:marBottom w:val="0"/>
              <w:divBdr>
                <w:top w:val="none" w:sz="0" w:space="0" w:color="auto"/>
                <w:left w:val="none" w:sz="0" w:space="0" w:color="auto"/>
                <w:bottom w:val="none" w:sz="0" w:space="0" w:color="auto"/>
                <w:right w:val="none" w:sz="0" w:space="0" w:color="auto"/>
              </w:divBdr>
              <w:divsChild>
                <w:div w:id="13248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59340">
          <w:marLeft w:val="0"/>
          <w:marRight w:val="0"/>
          <w:marTop w:val="750"/>
          <w:marBottom w:val="0"/>
          <w:divBdr>
            <w:top w:val="none" w:sz="0" w:space="0" w:color="auto"/>
            <w:left w:val="none" w:sz="0" w:space="0" w:color="auto"/>
            <w:bottom w:val="none" w:sz="0" w:space="0" w:color="auto"/>
            <w:right w:val="none" w:sz="0" w:space="0" w:color="auto"/>
          </w:divBdr>
          <w:divsChild>
            <w:div w:id="850411926">
              <w:marLeft w:val="0"/>
              <w:marRight w:val="0"/>
              <w:marTop w:val="0"/>
              <w:marBottom w:val="0"/>
              <w:divBdr>
                <w:top w:val="none" w:sz="0" w:space="0" w:color="auto"/>
                <w:left w:val="none" w:sz="0" w:space="0" w:color="auto"/>
                <w:bottom w:val="none" w:sz="0" w:space="0" w:color="auto"/>
                <w:right w:val="none" w:sz="0" w:space="0" w:color="auto"/>
              </w:divBdr>
              <w:divsChild>
                <w:div w:id="207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39210">
      <w:bodyDiv w:val="1"/>
      <w:marLeft w:val="0"/>
      <w:marRight w:val="0"/>
      <w:marTop w:val="0"/>
      <w:marBottom w:val="0"/>
      <w:divBdr>
        <w:top w:val="none" w:sz="0" w:space="0" w:color="auto"/>
        <w:left w:val="none" w:sz="0" w:space="0" w:color="auto"/>
        <w:bottom w:val="none" w:sz="0" w:space="0" w:color="auto"/>
        <w:right w:val="none" w:sz="0" w:space="0" w:color="auto"/>
      </w:divBdr>
      <w:divsChild>
        <w:div w:id="310984811">
          <w:marLeft w:val="0"/>
          <w:marRight w:val="240"/>
          <w:marTop w:val="0"/>
          <w:marBottom w:val="0"/>
          <w:divBdr>
            <w:top w:val="none" w:sz="0" w:space="0" w:color="auto"/>
            <w:left w:val="none" w:sz="0" w:space="0" w:color="auto"/>
            <w:bottom w:val="none" w:sz="0" w:space="0" w:color="auto"/>
            <w:right w:val="none" w:sz="0" w:space="0" w:color="auto"/>
          </w:divBdr>
          <w:divsChild>
            <w:div w:id="103961876">
              <w:marLeft w:val="0"/>
              <w:marRight w:val="0"/>
              <w:marTop w:val="0"/>
              <w:marBottom w:val="0"/>
              <w:divBdr>
                <w:top w:val="none" w:sz="0" w:space="0" w:color="auto"/>
                <w:left w:val="none" w:sz="0" w:space="0" w:color="auto"/>
                <w:bottom w:val="none" w:sz="0" w:space="0" w:color="auto"/>
                <w:right w:val="none" w:sz="0" w:space="0" w:color="auto"/>
              </w:divBdr>
              <w:divsChild>
                <w:div w:id="7269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53481">
          <w:marLeft w:val="0"/>
          <w:marRight w:val="240"/>
          <w:marTop w:val="0"/>
          <w:marBottom w:val="0"/>
          <w:divBdr>
            <w:top w:val="none" w:sz="0" w:space="0" w:color="auto"/>
            <w:left w:val="none" w:sz="0" w:space="0" w:color="auto"/>
            <w:bottom w:val="none" w:sz="0" w:space="0" w:color="auto"/>
            <w:right w:val="none" w:sz="0" w:space="0" w:color="auto"/>
          </w:divBdr>
          <w:divsChild>
            <w:div w:id="379322667">
              <w:marLeft w:val="0"/>
              <w:marRight w:val="0"/>
              <w:marTop w:val="0"/>
              <w:marBottom w:val="0"/>
              <w:divBdr>
                <w:top w:val="none" w:sz="0" w:space="0" w:color="auto"/>
                <w:left w:val="none" w:sz="0" w:space="0" w:color="auto"/>
                <w:bottom w:val="none" w:sz="0" w:space="0" w:color="auto"/>
                <w:right w:val="none" w:sz="0" w:space="0" w:color="auto"/>
              </w:divBdr>
              <w:divsChild>
                <w:div w:id="13803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67865">
          <w:marLeft w:val="0"/>
          <w:marRight w:val="0"/>
          <w:marTop w:val="750"/>
          <w:marBottom w:val="0"/>
          <w:divBdr>
            <w:top w:val="none" w:sz="0" w:space="0" w:color="auto"/>
            <w:left w:val="none" w:sz="0" w:space="0" w:color="auto"/>
            <w:bottom w:val="none" w:sz="0" w:space="0" w:color="auto"/>
            <w:right w:val="none" w:sz="0" w:space="0" w:color="auto"/>
          </w:divBdr>
          <w:divsChild>
            <w:div w:id="1465806801">
              <w:marLeft w:val="0"/>
              <w:marRight w:val="0"/>
              <w:marTop w:val="0"/>
              <w:marBottom w:val="0"/>
              <w:divBdr>
                <w:top w:val="none" w:sz="0" w:space="0" w:color="auto"/>
                <w:left w:val="none" w:sz="0" w:space="0" w:color="auto"/>
                <w:bottom w:val="none" w:sz="0" w:space="0" w:color="auto"/>
                <w:right w:val="none" w:sz="0" w:space="0" w:color="auto"/>
              </w:divBdr>
              <w:divsChild>
                <w:div w:id="69881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02334">
      <w:bodyDiv w:val="1"/>
      <w:marLeft w:val="0"/>
      <w:marRight w:val="0"/>
      <w:marTop w:val="0"/>
      <w:marBottom w:val="0"/>
      <w:divBdr>
        <w:top w:val="none" w:sz="0" w:space="0" w:color="auto"/>
        <w:left w:val="none" w:sz="0" w:space="0" w:color="auto"/>
        <w:bottom w:val="none" w:sz="0" w:space="0" w:color="auto"/>
        <w:right w:val="none" w:sz="0" w:space="0" w:color="auto"/>
      </w:divBdr>
      <w:divsChild>
        <w:div w:id="1668752514">
          <w:marLeft w:val="0"/>
          <w:marRight w:val="240"/>
          <w:marTop w:val="0"/>
          <w:marBottom w:val="0"/>
          <w:divBdr>
            <w:top w:val="none" w:sz="0" w:space="0" w:color="auto"/>
            <w:left w:val="none" w:sz="0" w:space="0" w:color="auto"/>
            <w:bottom w:val="none" w:sz="0" w:space="0" w:color="auto"/>
            <w:right w:val="none" w:sz="0" w:space="0" w:color="auto"/>
          </w:divBdr>
          <w:divsChild>
            <w:div w:id="1815950142">
              <w:marLeft w:val="0"/>
              <w:marRight w:val="0"/>
              <w:marTop w:val="0"/>
              <w:marBottom w:val="0"/>
              <w:divBdr>
                <w:top w:val="none" w:sz="0" w:space="0" w:color="auto"/>
                <w:left w:val="none" w:sz="0" w:space="0" w:color="auto"/>
                <w:bottom w:val="none" w:sz="0" w:space="0" w:color="auto"/>
                <w:right w:val="none" w:sz="0" w:space="0" w:color="auto"/>
              </w:divBdr>
              <w:divsChild>
                <w:div w:id="35581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38321">
          <w:marLeft w:val="0"/>
          <w:marRight w:val="240"/>
          <w:marTop w:val="0"/>
          <w:marBottom w:val="0"/>
          <w:divBdr>
            <w:top w:val="none" w:sz="0" w:space="0" w:color="auto"/>
            <w:left w:val="none" w:sz="0" w:space="0" w:color="auto"/>
            <w:bottom w:val="none" w:sz="0" w:space="0" w:color="auto"/>
            <w:right w:val="none" w:sz="0" w:space="0" w:color="auto"/>
          </w:divBdr>
          <w:divsChild>
            <w:div w:id="1068457038">
              <w:marLeft w:val="0"/>
              <w:marRight w:val="0"/>
              <w:marTop w:val="0"/>
              <w:marBottom w:val="0"/>
              <w:divBdr>
                <w:top w:val="none" w:sz="0" w:space="0" w:color="auto"/>
                <w:left w:val="none" w:sz="0" w:space="0" w:color="auto"/>
                <w:bottom w:val="none" w:sz="0" w:space="0" w:color="auto"/>
                <w:right w:val="none" w:sz="0" w:space="0" w:color="auto"/>
              </w:divBdr>
              <w:divsChild>
                <w:div w:id="47075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7058">
          <w:marLeft w:val="0"/>
          <w:marRight w:val="0"/>
          <w:marTop w:val="750"/>
          <w:marBottom w:val="0"/>
          <w:divBdr>
            <w:top w:val="none" w:sz="0" w:space="0" w:color="auto"/>
            <w:left w:val="none" w:sz="0" w:space="0" w:color="auto"/>
            <w:bottom w:val="none" w:sz="0" w:space="0" w:color="auto"/>
            <w:right w:val="none" w:sz="0" w:space="0" w:color="auto"/>
          </w:divBdr>
          <w:divsChild>
            <w:div w:id="159001663">
              <w:marLeft w:val="0"/>
              <w:marRight w:val="0"/>
              <w:marTop w:val="0"/>
              <w:marBottom w:val="0"/>
              <w:divBdr>
                <w:top w:val="none" w:sz="0" w:space="0" w:color="auto"/>
                <w:left w:val="none" w:sz="0" w:space="0" w:color="auto"/>
                <w:bottom w:val="none" w:sz="0" w:space="0" w:color="auto"/>
                <w:right w:val="none" w:sz="0" w:space="0" w:color="auto"/>
              </w:divBdr>
              <w:divsChild>
                <w:div w:id="13830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751483">
      <w:bodyDiv w:val="1"/>
      <w:marLeft w:val="0"/>
      <w:marRight w:val="0"/>
      <w:marTop w:val="0"/>
      <w:marBottom w:val="0"/>
      <w:divBdr>
        <w:top w:val="none" w:sz="0" w:space="0" w:color="auto"/>
        <w:left w:val="none" w:sz="0" w:space="0" w:color="auto"/>
        <w:bottom w:val="none" w:sz="0" w:space="0" w:color="auto"/>
        <w:right w:val="none" w:sz="0" w:space="0" w:color="auto"/>
      </w:divBdr>
      <w:divsChild>
        <w:div w:id="1330861637">
          <w:marLeft w:val="0"/>
          <w:marRight w:val="240"/>
          <w:marTop w:val="0"/>
          <w:marBottom w:val="0"/>
          <w:divBdr>
            <w:top w:val="none" w:sz="0" w:space="0" w:color="auto"/>
            <w:left w:val="none" w:sz="0" w:space="0" w:color="auto"/>
            <w:bottom w:val="none" w:sz="0" w:space="0" w:color="auto"/>
            <w:right w:val="none" w:sz="0" w:space="0" w:color="auto"/>
          </w:divBdr>
          <w:divsChild>
            <w:div w:id="1478913878">
              <w:marLeft w:val="0"/>
              <w:marRight w:val="0"/>
              <w:marTop w:val="0"/>
              <w:marBottom w:val="0"/>
              <w:divBdr>
                <w:top w:val="none" w:sz="0" w:space="0" w:color="auto"/>
                <w:left w:val="none" w:sz="0" w:space="0" w:color="auto"/>
                <w:bottom w:val="none" w:sz="0" w:space="0" w:color="auto"/>
                <w:right w:val="none" w:sz="0" w:space="0" w:color="auto"/>
              </w:divBdr>
              <w:divsChild>
                <w:div w:id="153244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96544">
          <w:marLeft w:val="0"/>
          <w:marRight w:val="240"/>
          <w:marTop w:val="0"/>
          <w:marBottom w:val="0"/>
          <w:divBdr>
            <w:top w:val="none" w:sz="0" w:space="0" w:color="auto"/>
            <w:left w:val="none" w:sz="0" w:space="0" w:color="auto"/>
            <w:bottom w:val="none" w:sz="0" w:space="0" w:color="auto"/>
            <w:right w:val="none" w:sz="0" w:space="0" w:color="auto"/>
          </w:divBdr>
          <w:divsChild>
            <w:div w:id="1683974900">
              <w:marLeft w:val="0"/>
              <w:marRight w:val="0"/>
              <w:marTop w:val="0"/>
              <w:marBottom w:val="0"/>
              <w:divBdr>
                <w:top w:val="none" w:sz="0" w:space="0" w:color="auto"/>
                <w:left w:val="none" w:sz="0" w:space="0" w:color="auto"/>
                <w:bottom w:val="none" w:sz="0" w:space="0" w:color="auto"/>
                <w:right w:val="none" w:sz="0" w:space="0" w:color="auto"/>
              </w:divBdr>
              <w:divsChild>
                <w:div w:id="60261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69666">
          <w:marLeft w:val="0"/>
          <w:marRight w:val="0"/>
          <w:marTop w:val="750"/>
          <w:marBottom w:val="0"/>
          <w:divBdr>
            <w:top w:val="none" w:sz="0" w:space="0" w:color="auto"/>
            <w:left w:val="none" w:sz="0" w:space="0" w:color="auto"/>
            <w:bottom w:val="none" w:sz="0" w:space="0" w:color="auto"/>
            <w:right w:val="none" w:sz="0" w:space="0" w:color="auto"/>
          </w:divBdr>
          <w:divsChild>
            <w:div w:id="419761464">
              <w:marLeft w:val="0"/>
              <w:marRight w:val="0"/>
              <w:marTop w:val="0"/>
              <w:marBottom w:val="0"/>
              <w:divBdr>
                <w:top w:val="none" w:sz="0" w:space="0" w:color="auto"/>
                <w:left w:val="none" w:sz="0" w:space="0" w:color="auto"/>
                <w:bottom w:val="none" w:sz="0" w:space="0" w:color="auto"/>
                <w:right w:val="none" w:sz="0" w:space="0" w:color="auto"/>
              </w:divBdr>
              <w:divsChild>
                <w:div w:id="192244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597362">
      <w:bodyDiv w:val="1"/>
      <w:marLeft w:val="0"/>
      <w:marRight w:val="0"/>
      <w:marTop w:val="0"/>
      <w:marBottom w:val="0"/>
      <w:divBdr>
        <w:top w:val="none" w:sz="0" w:space="0" w:color="auto"/>
        <w:left w:val="none" w:sz="0" w:space="0" w:color="auto"/>
        <w:bottom w:val="none" w:sz="0" w:space="0" w:color="auto"/>
        <w:right w:val="none" w:sz="0" w:space="0" w:color="auto"/>
      </w:divBdr>
      <w:divsChild>
        <w:div w:id="503594180">
          <w:marLeft w:val="0"/>
          <w:marRight w:val="240"/>
          <w:marTop w:val="0"/>
          <w:marBottom w:val="0"/>
          <w:divBdr>
            <w:top w:val="none" w:sz="0" w:space="0" w:color="auto"/>
            <w:left w:val="none" w:sz="0" w:space="0" w:color="auto"/>
            <w:bottom w:val="none" w:sz="0" w:space="0" w:color="auto"/>
            <w:right w:val="none" w:sz="0" w:space="0" w:color="auto"/>
          </w:divBdr>
          <w:divsChild>
            <w:div w:id="2035421706">
              <w:marLeft w:val="0"/>
              <w:marRight w:val="0"/>
              <w:marTop w:val="0"/>
              <w:marBottom w:val="0"/>
              <w:divBdr>
                <w:top w:val="none" w:sz="0" w:space="0" w:color="auto"/>
                <w:left w:val="none" w:sz="0" w:space="0" w:color="auto"/>
                <w:bottom w:val="none" w:sz="0" w:space="0" w:color="auto"/>
                <w:right w:val="none" w:sz="0" w:space="0" w:color="auto"/>
              </w:divBdr>
              <w:divsChild>
                <w:div w:id="6716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36413">
          <w:marLeft w:val="0"/>
          <w:marRight w:val="240"/>
          <w:marTop w:val="0"/>
          <w:marBottom w:val="0"/>
          <w:divBdr>
            <w:top w:val="none" w:sz="0" w:space="0" w:color="auto"/>
            <w:left w:val="none" w:sz="0" w:space="0" w:color="auto"/>
            <w:bottom w:val="none" w:sz="0" w:space="0" w:color="auto"/>
            <w:right w:val="none" w:sz="0" w:space="0" w:color="auto"/>
          </w:divBdr>
          <w:divsChild>
            <w:div w:id="1020399778">
              <w:marLeft w:val="0"/>
              <w:marRight w:val="0"/>
              <w:marTop w:val="0"/>
              <w:marBottom w:val="0"/>
              <w:divBdr>
                <w:top w:val="none" w:sz="0" w:space="0" w:color="auto"/>
                <w:left w:val="none" w:sz="0" w:space="0" w:color="auto"/>
                <w:bottom w:val="none" w:sz="0" w:space="0" w:color="auto"/>
                <w:right w:val="none" w:sz="0" w:space="0" w:color="auto"/>
              </w:divBdr>
              <w:divsChild>
                <w:div w:id="14009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58824">
          <w:marLeft w:val="0"/>
          <w:marRight w:val="0"/>
          <w:marTop w:val="750"/>
          <w:marBottom w:val="0"/>
          <w:divBdr>
            <w:top w:val="none" w:sz="0" w:space="0" w:color="auto"/>
            <w:left w:val="none" w:sz="0" w:space="0" w:color="auto"/>
            <w:bottom w:val="none" w:sz="0" w:space="0" w:color="auto"/>
            <w:right w:val="none" w:sz="0" w:space="0" w:color="auto"/>
          </w:divBdr>
          <w:divsChild>
            <w:div w:id="339241558">
              <w:marLeft w:val="0"/>
              <w:marRight w:val="0"/>
              <w:marTop w:val="0"/>
              <w:marBottom w:val="0"/>
              <w:divBdr>
                <w:top w:val="none" w:sz="0" w:space="0" w:color="auto"/>
                <w:left w:val="none" w:sz="0" w:space="0" w:color="auto"/>
                <w:bottom w:val="none" w:sz="0" w:space="0" w:color="auto"/>
                <w:right w:val="none" w:sz="0" w:space="0" w:color="auto"/>
              </w:divBdr>
              <w:divsChild>
                <w:div w:id="111602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77309">
      <w:bodyDiv w:val="1"/>
      <w:marLeft w:val="0"/>
      <w:marRight w:val="0"/>
      <w:marTop w:val="0"/>
      <w:marBottom w:val="0"/>
      <w:divBdr>
        <w:top w:val="none" w:sz="0" w:space="0" w:color="auto"/>
        <w:left w:val="none" w:sz="0" w:space="0" w:color="auto"/>
        <w:bottom w:val="none" w:sz="0" w:space="0" w:color="auto"/>
        <w:right w:val="none" w:sz="0" w:space="0" w:color="auto"/>
      </w:divBdr>
      <w:divsChild>
        <w:div w:id="733432718">
          <w:marLeft w:val="0"/>
          <w:marRight w:val="240"/>
          <w:marTop w:val="0"/>
          <w:marBottom w:val="0"/>
          <w:divBdr>
            <w:top w:val="none" w:sz="0" w:space="0" w:color="auto"/>
            <w:left w:val="none" w:sz="0" w:space="0" w:color="auto"/>
            <w:bottom w:val="none" w:sz="0" w:space="0" w:color="auto"/>
            <w:right w:val="none" w:sz="0" w:space="0" w:color="auto"/>
          </w:divBdr>
          <w:divsChild>
            <w:div w:id="35937571">
              <w:marLeft w:val="0"/>
              <w:marRight w:val="0"/>
              <w:marTop w:val="0"/>
              <w:marBottom w:val="0"/>
              <w:divBdr>
                <w:top w:val="none" w:sz="0" w:space="0" w:color="auto"/>
                <w:left w:val="none" w:sz="0" w:space="0" w:color="auto"/>
                <w:bottom w:val="none" w:sz="0" w:space="0" w:color="auto"/>
                <w:right w:val="none" w:sz="0" w:space="0" w:color="auto"/>
              </w:divBdr>
              <w:divsChild>
                <w:div w:id="212036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76725">
          <w:marLeft w:val="0"/>
          <w:marRight w:val="240"/>
          <w:marTop w:val="0"/>
          <w:marBottom w:val="0"/>
          <w:divBdr>
            <w:top w:val="none" w:sz="0" w:space="0" w:color="auto"/>
            <w:left w:val="none" w:sz="0" w:space="0" w:color="auto"/>
            <w:bottom w:val="none" w:sz="0" w:space="0" w:color="auto"/>
            <w:right w:val="none" w:sz="0" w:space="0" w:color="auto"/>
          </w:divBdr>
          <w:divsChild>
            <w:div w:id="2031249550">
              <w:marLeft w:val="0"/>
              <w:marRight w:val="0"/>
              <w:marTop w:val="0"/>
              <w:marBottom w:val="0"/>
              <w:divBdr>
                <w:top w:val="none" w:sz="0" w:space="0" w:color="auto"/>
                <w:left w:val="none" w:sz="0" w:space="0" w:color="auto"/>
                <w:bottom w:val="none" w:sz="0" w:space="0" w:color="auto"/>
                <w:right w:val="none" w:sz="0" w:space="0" w:color="auto"/>
              </w:divBdr>
              <w:divsChild>
                <w:div w:id="58473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471350">
          <w:marLeft w:val="0"/>
          <w:marRight w:val="0"/>
          <w:marTop w:val="750"/>
          <w:marBottom w:val="0"/>
          <w:divBdr>
            <w:top w:val="none" w:sz="0" w:space="0" w:color="auto"/>
            <w:left w:val="none" w:sz="0" w:space="0" w:color="auto"/>
            <w:bottom w:val="none" w:sz="0" w:space="0" w:color="auto"/>
            <w:right w:val="none" w:sz="0" w:space="0" w:color="auto"/>
          </w:divBdr>
          <w:divsChild>
            <w:div w:id="232663925">
              <w:marLeft w:val="0"/>
              <w:marRight w:val="0"/>
              <w:marTop w:val="0"/>
              <w:marBottom w:val="0"/>
              <w:divBdr>
                <w:top w:val="none" w:sz="0" w:space="0" w:color="auto"/>
                <w:left w:val="none" w:sz="0" w:space="0" w:color="auto"/>
                <w:bottom w:val="none" w:sz="0" w:space="0" w:color="auto"/>
                <w:right w:val="none" w:sz="0" w:space="0" w:color="auto"/>
              </w:divBdr>
              <w:divsChild>
                <w:div w:id="61618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8125">
      <w:bodyDiv w:val="1"/>
      <w:marLeft w:val="0"/>
      <w:marRight w:val="0"/>
      <w:marTop w:val="0"/>
      <w:marBottom w:val="0"/>
      <w:divBdr>
        <w:top w:val="none" w:sz="0" w:space="0" w:color="auto"/>
        <w:left w:val="none" w:sz="0" w:space="0" w:color="auto"/>
        <w:bottom w:val="none" w:sz="0" w:space="0" w:color="auto"/>
        <w:right w:val="none" w:sz="0" w:space="0" w:color="auto"/>
      </w:divBdr>
      <w:divsChild>
        <w:div w:id="787119745">
          <w:marLeft w:val="0"/>
          <w:marRight w:val="240"/>
          <w:marTop w:val="0"/>
          <w:marBottom w:val="0"/>
          <w:divBdr>
            <w:top w:val="none" w:sz="0" w:space="0" w:color="auto"/>
            <w:left w:val="none" w:sz="0" w:space="0" w:color="auto"/>
            <w:bottom w:val="none" w:sz="0" w:space="0" w:color="auto"/>
            <w:right w:val="none" w:sz="0" w:space="0" w:color="auto"/>
          </w:divBdr>
          <w:divsChild>
            <w:div w:id="1392652069">
              <w:marLeft w:val="0"/>
              <w:marRight w:val="0"/>
              <w:marTop w:val="0"/>
              <w:marBottom w:val="0"/>
              <w:divBdr>
                <w:top w:val="none" w:sz="0" w:space="0" w:color="auto"/>
                <w:left w:val="none" w:sz="0" w:space="0" w:color="auto"/>
                <w:bottom w:val="none" w:sz="0" w:space="0" w:color="auto"/>
                <w:right w:val="none" w:sz="0" w:space="0" w:color="auto"/>
              </w:divBdr>
              <w:divsChild>
                <w:div w:id="14543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15832">
          <w:marLeft w:val="0"/>
          <w:marRight w:val="240"/>
          <w:marTop w:val="0"/>
          <w:marBottom w:val="0"/>
          <w:divBdr>
            <w:top w:val="none" w:sz="0" w:space="0" w:color="auto"/>
            <w:left w:val="none" w:sz="0" w:space="0" w:color="auto"/>
            <w:bottom w:val="none" w:sz="0" w:space="0" w:color="auto"/>
            <w:right w:val="none" w:sz="0" w:space="0" w:color="auto"/>
          </w:divBdr>
          <w:divsChild>
            <w:div w:id="1705599832">
              <w:marLeft w:val="0"/>
              <w:marRight w:val="0"/>
              <w:marTop w:val="0"/>
              <w:marBottom w:val="0"/>
              <w:divBdr>
                <w:top w:val="none" w:sz="0" w:space="0" w:color="auto"/>
                <w:left w:val="none" w:sz="0" w:space="0" w:color="auto"/>
                <w:bottom w:val="none" w:sz="0" w:space="0" w:color="auto"/>
                <w:right w:val="none" w:sz="0" w:space="0" w:color="auto"/>
              </w:divBdr>
              <w:divsChild>
                <w:div w:id="10354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8426">
          <w:marLeft w:val="0"/>
          <w:marRight w:val="0"/>
          <w:marTop w:val="750"/>
          <w:marBottom w:val="0"/>
          <w:divBdr>
            <w:top w:val="none" w:sz="0" w:space="0" w:color="auto"/>
            <w:left w:val="none" w:sz="0" w:space="0" w:color="auto"/>
            <w:bottom w:val="none" w:sz="0" w:space="0" w:color="auto"/>
            <w:right w:val="none" w:sz="0" w:space="0" w:color="auto"/>
          </w:divBdr>
          <w:divsChild>
            <w:div w:id="252015020">
              <w:marLeft w:val="0"/>
              <w:marRight w:val="0"/>
              <w:marTop w:val="0"/>
              <w:marBottom w:val="0"/>
              <w:divBdr>
                <w:top w:val="none" w:sz="0" w:space="0" w:color="auto"/>
                <w:left w:val="none" w:sz="0" w:space="0" w:color="auto"/>
                <w:bottom w:val="none" w:sz="0" w:space="0" w:color="auto"/>
                <w:right w:val="none" w:sz="0" w:space="0" w:color="auto"/>
              </w:divBdr>
              <w:divsChild>
                <w:div w:id="122220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309140">
      <w:bodyDiv w:val="1"/>
      <w:marLeft w:val="0"/>
      <w:marRight w:val="0"/>
      <w:marTop w:val="0"/>
      <w:marBottom w:val="0"/>
      <w:divBdr>
        <w:top w:val="none" w:sz="0" w:space="0" w:color="auto"/>
        <w:left w:val="none" w:sz="0" w:space="0" w:color="auto"/>
        <w:bottom w:val="none" w:sz="0" w:space="0" w:color="auto"/>
        <w:right w:val="none" w:sz="0" w:space="0" w:color="auto"/>
      </w:divBdr>
      <w:divsChild>
        <w:div w:id="442385713">
          <w:marLeft w:val="0"/>
          <w:marRight w:val="240"/>
          <w:marTop w:val="0"/>
          <w:marBottom w:val="0"/>
          <w:divBdr>
            <w:top w:val="none" w:sz="0" w:space="0" w:color="auto"/>
            <w:left w:val="none" w:sz="0" w:space="0" w:color="auto"/>
            <w:bottom w:val="none" w:sz="0" w:space="0" w:color="auto"/>
            <w:right w:val="none" w:sz="0" w:space="0" w:color="auto"/>
          </w:divBdr>
          <w:divsChild>
            <w:div w:id="2006783882">
              <w:marLeft w:val="0"/>
              <w:marRight w:val="0"/>
              <w:marTop w:val="0"/>
              <w:marBottom w:val="0"/>
              <w:divBdr>
                <w:top w:val="none" w:sz="0" w:space="0" w:color="auto"/>
                <w:left w:val="none" w:sz="0" w:space="0" w:color="auto"/>
                <w:bottom w:val="none" w:sz="0" w:space="0" w:color="auto"/>
                <w:right w:val="none" w:sz="0" w:space="0" w:color="auto"/>
              </w:divBdr>
              <w:divsChild>
                <w:div w:id="21066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646908">
          <w:marLeft w:val="0"/>
          <w:marRight w:val="240"/>
          <w:marTop w:val="0"/>
          <w:marBottom w:val="0"/>
          <w:divBdr>
            <w:top w:val="none" w:sz="0" w:space="0" w:color="auto"/>
            <w:left w:val="none" w:sz="0" w:space="0" w:color="auto"/>
            <w:bottom w:val="none" w:sz="0" w:space="0" w:color="auto"/>
            <w:right w:val="none" w:sz="0" w:space="0" w:color="auto"/>
          </w:divBdr>
          <w:divsChild>
            <w:div w:id="185875446">
              <w:marLeft w:val="0"/>
              <w:marRight w:val="0"/>
              <w:marTop w:val="0"/>
              <w:marBottom w:val="0"/>
              <w:divBdr>
                <w:top w:val="none" w:sz="0" w:space="0" w:color="auto"/>
                <w:left w:val="none" w:sz="0" w:space="0" w:color="auto"/>
                <w:bottom w:val="none" w:sz="0" w:space="0" w:color="auto"/>
                <w:right w:val="none" w:sz="0" w:space="0" w:color="auto"/>
              </w:divBdr>
              <w:divsChild>
                <w:div w:id="709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4823">
          <w:marLeft w:val="0"/>
          <w:marRight w:val="0"/>
          <w:marTop w:val="750"/>
          <w:marBottom w:val="0"/>
          <w:divBdr>
            <w:top w:val="none" w:sz="0" w:space="0" w:color="auto"/>
            <w:left w:val="none" w:sz="0" w:space="0" w:color="auto"/>
            <w:bottom w:val="none" w:sz="0" w:space="0" w:color="auto"/>
            <w:right w:val="none" w:sz="0" w:space="0" w:color="auto"/>
          </w:divBdr>
          <w:divsChild>
            <w:div w:id="1850757706">
              <w:marLeft w:val="0"/>
              <w:marRight w:val="0"/>
              <w:marTop w:val="0"/>
              <w:marBottom w:val="0"/>
              <w:divBdr>
                <w:top w:val="none" w:sz="0" w:space="0" w:color="auto"/>
                <w:left w:val="none" w:sz="0" w:space="0" w:color="auto"/>
                <w:bottom w:val="none" w:sz="0" w:space="0" w:color="auto"/>
                <w:right w:val="none" w:sz="0" w:space="0" w:color="auto"/>
              </w:divBdr>
              <w:divsChild>
                <w:div w:id="123596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Isa%2051%3A1-6&amp;version=ES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blegateway.com/passage/?search=Matt%2016%3A13-20&amp;version=ES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biblegateway.com/passage/?search=Rom%2011%3A25-36&amp;version=ESV" TargetMode="External"/><Relationship Id="rId4" Type="http://schemas.openxmlformats.org/officeDocument/2006/relationships/webSettings" Target="webSettings.xml"/><Relationship Id="rId9" Type="http://schemas.openxmlformats.org/officeDocument/2006/relationships/hyperlink" Target="https://psalter.liturgical-calendar.com/en/NewCoverdale/138"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L:\home\Bible%20Study\01%20Booklets\001%20BOOKLE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001 BOOKLET TEMPLATE</Template>
  <TotalTime>2</TotalTime>
  <Pages>4</Pages>
  <Words>1296</Words>
  <Characters>7391</Characters>
  <Application>Microsoft Office Word</Application>
  <DocSecurity>0</DocSecurity>
  <Lines>61</Lines>
  <Paragraphs>17</Paragraphs>
  <ScaleCrop>false</ScaleCrop>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2026-08-23T14:30:00Z</dcterms:created>
  <dcterms:modified xsi:type="dcterms:W3CDTF">2026-08-23T14:33:00Z</dcterms:modified>
</cp:coreProperties>
</file>