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C3C67" w14:textId="77777777" w:rsidR="0096588F" w:rsidRDefault="00EB4584" w:rsidP="00EB4584">
      <w:pPr>
        <w:pStyle w:val="Standard"/>
        <w:jc w:val="center"/>
        <w:rPr>
          <w:rFonts w:ascii="Garamond" w:hAnsi="Garamond"/>
          <w:b/>
          <w:bCs/>
          <w:sz w:val="20"/>
          <w:szCs w:val="20"/>
        </w:rPr>
      </w:pPr>
      <w:r w:rsidRPr="00AB2FA5">
        <w:rPr>
          <w:rFonts w:ascii="Garamond" w:hAnsi="Garamond"/>
          <w:b/>
          <w:bCs/>
          <w:sz w:val="20"/>
          <w:szCs w:val="20"/>
        </w:rPr>
        <w:t>THE 100 MOST IMPORTANT CHAPTERS IN THE BIBLE</w:t>
      </w:r>
    </w:p>
    <w:p w14:paraId="0441FEF9" w14:textId="79AA9891" w:rsidR="00EB4584" w:rsidRPr="00DC2FDD" w:rsidRDefault="00B730D1" w:rsidP="00EB4584">
      <w:pPr>
        <w:pStyle w:val="Standard"/>
        <w:jc w:val="center"/>
        <w:rPr>
          <w:rFonts w:ascii="Garamond" w:hAnsi="Garamond"/>
          <w:b/>
          <w:bCs/>
          <w:sz w:val="20"/>
          <w:szCs w:val="20"/>
        </w:rPr>
      </w:pPr>
      <w:r>
        <w:rPr>
          <w:rFonts w:ascii="Garamond" w:hAnsi="Garamond"/>
          <w:b/>
          <w:bCs/>
          <w:sz w:val="20"/>
          <w:szCs w:val="20"/>
        </w:rPr>
        <w:t xml:space="preserve"> </w:t>
      </w:r>
      <w:r w:rsidR="00EB4584" w:rsidRPr="00AB2FA5">
        <w:rPr>
          <w:rFonts w:ascii="Garamond" w:hAnsi="Garamond"/>
          <w:b/>
          <w:bCs/>
          <w:sz w:val="20"/>
          <w:szCs w:val="20"/>
        </w:rPr>
        <w:br/>
      </w:r>
      <w:r w:rsidR="00EB4584" w:rsidRPr="00DC2FDD">
        <w:rPr>
          <w:rFonts w:ascii="Garamond" w:hAnsi="Garamond"/>
          <w:b/>
          <w:bCs/>
          <w:color w:val="C00000"/>
          <w:sz w:val="32"/>
          <w:szCs w:val="32"/>
        </w:rPr>
        <w:t>New Testament</w:t>
      </w:r>
    </w:p>
    <w:p w14:paraId="72DF4E93" w14:textId="77777777" w:rsidR="00EB4584" w:rsidRPr="00AB2FA5" w:rsidRDefault="00EB4584" w:rsidP="00EB4584">
      <w:pPr>
        <w:pStyle w:val="Standard"/>
        <w:rPr>
          <w:rFonts w:ascii="Garamond" w:hAnsi="Garamond"/>
          <w:sz w:val="20"/>
          <w:szCs w:val="20"/>
        </w:rPr>
      </w:pPr>
    </w:p>
    <w:p w14:paraId="7BD65F79" w14:textId="77777777" w:rsidR="00EB4584" w:rsidRPr="00AB2FA5" w:rsidRDefault="00EB4584" w:rsidP="00EB4584">
      <w:pPr>
        <w:pStyle w:val="Standard"/>
        <w:ind w:left="1418"/>
        <w:rPr>
          <w:rFonts w:ascii="Garamond" w:hAnsi="Garamond"/>
          <w:sz w:val="20"/>
          <w:szCs w:val="20"/>
        </w:rPr>
      </w:pPr>
    </w:p>
    <w:p w14:paraId="6A19B1BF" w14:textId="77777777" w:rsidR="00EB4584" w:rsidRPr="00AB2FA5" w:rsidRDefault="00EB4584" w:rsidP="00EB4584">
      <w:pPr>
        <w:pStyle w:val="Standard"/>
        <w:rPr>
          <w:rFonts w:ascii="Garamond" w:hAnsi="Garamond"/>
          <w:sz w:val="20"/>
          <w:szCs w:val="20"/>
        </w:rPr>
      </w:pPr>
    </w:p>
    <w:p w14:paraId="76C4D1E9" w14:textId="77777777" w:rsidR="00EB4584" w:rsidRDefault="00EB4584" w:rsidP="00AB2FA5">
      <w:pPr>
        <w:pStyle w:val="Standard"/>
        <w:jc w:val="center"/>
        <w:rPr>
          <w:rFonts w:ascii="Garamond" w:hAnsi="Garamond"/>
          <w:b/>
          <w:bCs/>
          <w:sz w:val="20"/>
          <w:szCs w:val="20"/>
        </w:rPr>
      </w:pPr>
      <w:r w:rsidRPr="00AB2FA5">
        <w:rPr>
          <w:rFonts w:ascii="Garamond" w:hAnsi="Garamond"/>
          <w:b/>
          <w:bCs/>
          <w:sz w:val="20"/>
          <w:szCs w:val="20"/>
        </w:rPr>
        <w:t>MATTHEW</w:t>
      </w:r>
    </w:p>
    <w:p w14:paraId="4942E490" w14:textId="77777777" w:rsidR="00AB2FA5" w:rsidRPr="00AB2FA5" w:rsidRDefault="00AB2FA5" w:rsidP="00EB4584">
      <w:pPr>
        <w:pStyle w:val="Standard"/>
        <w:rPr>
          <w:rFonts w:ascii="Garamond" w:hAnsi="Garamond"/>
          <w:b/>
          <w:bCs/>
          <w:sz w:val="20"/>
          <w:szCs w:val="20"/>
        </w:rPr>
      </w:pPr>
    </w:p>
    <w:p w14:paraId="77B5DC90"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w:t>
      </w:r>
      <w:r w:rsidRPr="00AB2FA5">
        <w:rPr>
          <w:rFonts w:ascii="Garamond" w:hAnsi="Garamond"/>
          <w:sz w:val="20"/>
          <w:szCs w:val="20"/>
        </w:rPr>
        <w:tab/>
        <w:t>The Baptism of Jesus</w:t>
      </w:r>
    </w:p>
    <w:p w14:paraId="16DB8982" w14:textId="77777777" w:rsidR="00EB4584" w:rsidRPr="00AB2FA5" w:rsidRDefault="00EB4584" w:rsidP="00EB4584">
      <w:pPr>
        <w:pStyle w:val="Textbody"/>
        <w:ind w:left="1418"/>
        <w:rPr>
          <w:rFonts w:ascii="Garamond" w:hAnsi="Garamond"/>
          <w:sz w:val="20"/>
          <w:szCs w:val="20"/>
        </w:rPr>
      </w:pPr>
      <w:r w:rsidRPr="00AB2FA5">
        <w:rPr>
          <w:rStyle w:val="StrongEmphasis"/>
          <w:rFonts w:ascii="Garamond" w:hAnsi="Garamond"/>
          <w:sz w:val="20"/>
          <w:szCs w:val="20"/>
        </w:rPr>
        <w:t>Matthew 1</w:t>
      </w:r>
      <w:r w:rsidRPr="00AB2FA5">
        <w:rPr>
          <w:rFonts w:ascii="Garamond" w:hAnsi="Garamond"/>
          <w:sz w:val="20"/>
          <w:szCs w:val="20"/>
        </w:rPr>
        <w:t> serves as the foundational prologue of the New Testament, establishing </w:t>
      </w:r>
      <w:r w:rsidRPr="00AB2FA5">
        <w:rPr>
          <w:rStyle w:val="StrongEmphasis"/>
          <w:rFonts w:ascii="Garamond" w:hAnsi="Garamond"/>
          <w:sz w:val="20"/>
          <w:szCs w:val="20"/>
        </w:rPr>
        <w:t>Jesus Christ</w:t>
      </w:r>
      <w:r w:rsidRPr="00AB2FA5">
        <w:rPr>
          <w:rFonts w:ascii="Garamond" w:hAnsi="Garamond"/>
          <w:sz w:val="20"/>
          <w:szCs w:val="20"/>
        </w:rPr>
        <w:t> as the long-awaited </w:t>
      </w:r>
      <w:r w:rsidRPr="00AB2FA5">
        <w:rPr>
          <w:rStyle w:val="StrongEmphasis"/>
          <w:rFonts w:ascii="Garamond" w:hAnsi="Garamond"/>
          <w:sz w:val="20"/>
          <w:szCs w:val="20"/>
        </w:rPr>
        <w:t>Messiah</w:t>
      </w:r>
      <w:r w:rsidRPr="00AB2FA5">
        <w:rPr>
          <w:rFonts w:ascii="Garamond" w:hAnsi="Garamond"/>
          <w:sz w:val="20"/>
          <w:szCs w:val="20"/>
        </w:rPr>
        <w:t> and rightful heir to the throne of </w:t>
      </w:r>
      <w:r w:rsidRPr="00AB2FA5">
        <w:rPr>
          <w:rStyle w:val="StrongEmphasis"/>
          <w:rFonts w:ascii="Garamond" w:hAnsi="Garamond"/>
          <w:sz w:val="20"/>
          <w:szCs w:val="20"/>
        </w:rPr>
        <w:t>King David</w:t>
      </w:r>
      <w:r w:rsidRPr="00AB2FA5">
        <w:rPr>
          <w:rFonts w:ascii="Garamond" w:hAnsi="Garamond"/>
          <w:sz w:val="20"/>
          <w:szCs w:val="20"/>
        </w:rPr>
        <w:t>.  By tracing Jesus’ legal lineage through </w:t>
      </w:r>
      <w:r w:rsidRPr="00AB2FA5">
        <w:rPr>
          <w:rStyle w:val="StrongEmphasis"/>
          <w:rFonts w:ascii="Garamond" w:hAnsi="Garamond"/>
          <w:sz w:val="20"/>
          <w:szCs w:val="20"/>
        </w:rPr>
        <w:t>Joseph</w:t>
      </w:r>
      <w:r w:rsidRPr="00AB2FA5">
        <w:rPr>
          <w:rFonts w:ascii="Garamond" w:hAnsi="Garamond"/>
          <w:sz w:val="20"/>
          <w:szCs w:val="20"/>
        </w:rPr>
        <w:t> back to </w:t>
      </w:r>
      <w:r w:rsidRPr="00AB2FA5">
        <w:rPr>
          <w:rStyle w:val="StrongEmphasis"/>
          <w:rFonts w:ascii="Garamond" w:hAnsi="Garamond"/>
          <w:sz w:val="20"/>
          <w:szCs w:val="20"/>
        </w:rPr>
        <w:t>Abraham</w:t>
      </w:r>
      <w:r w:rsidRPr="00AB2FA5">
        <w:rPr>
          <w:rFonts w:ascii="Garamond" w:hAnsi="Garamond"/>
          <w:sz w:val="20"/>
          <w:szCs w:val="20"/>
        </w:rPr>
        <w:t>, the chapter validates his royal and Abrahamic heritage, fulfilling Old Testament prophecies regarding the covenant of blessing and the eternal kingdom. </w:t>
      </w:r>
    </w:p>
    <w:p w14:paraId="7F370A2D"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The chapter highlights the </w:t>
      </w:r>
      <w:r w:rsidRPr="00AB2FA5">
        <w:rPr>
          <w:rStyle w:val="StrongEmphasis"/>
          <w:rFonts w:ascii="Garamond" w:hAnsi="Garamond"/>
          <w:sz w:val="20"/>
          <w:szCs w:val="20"/>
        </w:rPr>
        <w:t>virgin conception</w:t>
      </w:r>
      <w:r w:rsidRPr="00AB2FA5">
        <w:rPr>
          <w:rFonts w:ascii="Garamond" w:hAnsi="Garamond"/>
          <w:sz w:val="20"/>
          <w:szCs w:val="20"/>
        </w:rPr>
        <w:t> of Jesus through the </w:t>
      </w:r>
      <w:r w:rsidRPr="00AB2FA5">
        <w:rPr>
          <w:rStyle w:val="StrongEmphasis"/>
          <w:rFonts w:ascii="Garamond" w:hAnsi="Garamond"/>
          <w:sz w:val="20"/>
          <w:szCs w:val="20"/>
        </w:rPr>
        <w:t>Holy Spirit</w:t>
      </w:r>
      <w:r w:rsidRPr="00AB2FA5">
        <w:rPr>
          <w:rFonts w:ascii="Garamond" w:hAnsi="Garamond"/>
          <w:sz w:val="20"/>
          <w:szCs w:val="20"/>
        </w:rPr>
        <w:t>, resolving the tension between Mary’s pregnancy and Joseph’s righteous adherence to the law.  Joseph’s obedience in naming the child </w:t>
      </w:r>
      <w:r w:rsidRPr="00AB2FA5">
        <w:rPr>
          <w:rStyle w:val="StrongEmphasis"/>
          <w:rFonts w:ascii="Garamond" w:hAnsi="Garamond"/>
          <w:sz w:val="20"/>
          <w:szCs w:val="20"/>
        </w:rPr>
        <w:t>Jesus</w:t>
      </w:r>
      <w:r w:rsidRPr="00AB2FA5">
        <w:rPr>
          <w:rFonts w:ascii="Garamond" w:hAnsi="Garamond"/>
          <w:sz w:val="20"/>
          <w:szCs w:val="20"/>
        </w:rPr>
        <w:t> ("Yahweh saves") and accepting him as his legal son underscores the theme of </w:t>
      </w:r>
      <w:r w:rsidRPr="00AB2FA5">
        <w:rPr>
          <w:rStyle w:val="StrongEmphasis"/>
          <w:rFonts w:ascii="Garamond" w:hAnsi="Garamond"/>
          <w:sz w:val="20"/>
          <w:szCs w:val="20"/>
        </w:rPr>
        <w:t>divine intervention</w:t>
      </w:r>
      <w:r w:rsidRPr="00AB2FA5">
        <w:rPr>
          <w:rFonts w:ascii="Garamond" w:hAnsi="Garamond"/>
          <w:sz w:val="20"/>
          <w:szCs w:val="20"/>
        </w:rPr>
        <w:t> in human history. </w:t>
      </w:r>
    </w:p>
    <w:p w14:paraId="7D8E6B43"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Furthermore, the inclusion of the name </w:t>
      </w:r>
      <w:r w:rsidRPr="00AB2FA5">
        <w:rPr>
          <w:rStyle w:val="StrongEmphasis"/>
          <w:rFonts w:ascii="Garamond" w:hAnsi="Garamond"/>
          <w:sz w:val="20"/>
          <w:szCs w:val="20"/>
        </w:rPr>
        <w:t>Immanuel</w:t>
      </w:r>
      <w:r w:rsidRPr="00AB2FA5">
        <w:rPr>
          <w:rFonts w:ascii="Garamond" w:hAnsi="Garamond"/>
          <w:sz w:val="20"/>
          <w:szCs w:val="20"/>
        </w:rPr>
        <w:t> ("God with us") signifies the theological core of the Gospel: God’s tangible presence among humanity.  The genealogy’s structure, divided into three sets of fourteen generations, emphasizes God’s sovereign control over history, moving from the patriarchs through the exile to the ultimate restoration in Christ. </w:t>
      </w:r>
    </w:p>
    <w:p w14:paraId="5BB5E08D" w14:textId="77777777" w:rsidR="00EB4584" w:rsidRPr="00AB2FA5" w:rsidRDefault="00EB4584" w:rsidP="00EB4584">
      <w:pPr>
        <w:pStyle w:val="Standard"/>
        <w:ind w:left="1418"/>
        <w:rPr>
          <w:rFonts w:ascii="Garamond" w:hAnsi="Garamond"/>
          <w:sz w:val="20"/>
          <w:szCs w:val="20"/>
        </w:rPr>
      </w:pPr>
    </w:p>
    <w:p w14:paraId="6B745AC2"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4</w:t>
      </w:r>
      <w:r w:rsidRPr="00AB2FA5">
        <w:rPr>
          <w:rFonts w:ascii="Garamond" w:hAnsi="Garamond"/>
          <w:sz w:val="20"/>
          <w:szCs w:val="20"/>
        </w:rPr>
        <w:tab/>
        <w:t>The Temptation of Jesus</w:t>
      </w:r>
    </w:p>
    <w:p w14:paraId="69CAC700"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Matthew 4 is a pivotal chapter in the Gospel of Matthew that marks the </w:t>
      </w:r>
      <w:r w:rsidRPr="00AB2FA5">
        <w:rPr>
          <w:rStyle w:val="StrongEmphasis"/>
          <w:rFonts w:ascii="Garamond" w:hAnsi="Garamond"/>
          <w:sz w:val="20"/>
          <w:szCs w:val="20"/>
        </w:rPr>
        <w:t>transition from Jesus’ preparation to His public ministry</w:t>
      </w:r>
      <w:r w:rsidRPr="00AB2FA5">
        <w:rPr>
          <w:rFonts w:ascii="Garamond" w:hAnsi="Garamond"/>
          <w:sz w:val="20"/>
          <w:szCs w:val="20"/>
        </w:rPr>
        <w:t>.  It serves as a theological bridge connecting Jesus’ identity as the Son of God to His mission as the Messiah, structured around four key themes:</w:t>
      </w:r>
    </w:p>
    <w:p w14:paraId="23413507"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The Temptation in the Wilderness (vv.  1–11)</w:t>
      </w:r>
      <w:r w:rsidRPr="00AB2FA5">
        <w:rPr>
          <w:rFonts w:ascii="Garamond" w:hAnsi="Garamond"/>
          <w:sz w:val="20"/>
          <w:szCs w:val="20"/>
        </w:rPr>
        <w:t>: Jesus fasts for forty days, mirroring Israel’s forty years in the desert.  Unlike the previous generation, Jesus successfully resists Satan’s three temptations (physical need, testing God, and idolatry) by quoting </w:t>
      </w:r>
      <w:r w:rsidRPr="00AB2FA5">
        <w:rPr>
          <w:rStyle w:val="StrongEmphasis"/>
          <w:rFonts w:ascii="Garamond" w:hAnsi="Garamond"/>
          <w:sz w:val="20"/>
          <w:szCs w:val="20"/>
        </w:rPr>
        <w:t>Deuteronomy</w:t>
      </w:r>
      <w:r w:rsidRPr="00AB2FA5">
        <w:rPr>
          <w:rFonts w:ascii="Garamond" w:hAnsi="Garamond"/>
          <w:sz w:val="20"/>
          <w:szCs w:val="20"/>
        </w:rPr>
        <w:t>, establishing Him as the obedient </w:t>
      </w:r>
      <w:r w:rsidRPr="00AB2FA5">
        <w:rPr>
          <w:rStyle w:val="StrongEmphasis"/>
          <w:rFonts w:ascii="Garamond" w:hAnsi="Garamond"/>
          <w:sz w:val="20"/>
          <w:szCs w:val="20"/>
        </w:rPr>
        <w:t>True Israel</w:t>
      </w:r>
      <w:r w:rsidRPr="00AB2FA5">
        <w:rPr>
          <w:rFonts w:ascii="Garamond" w:hAnsi="Garamond"/>
          <w:sz w:val="20"/>
          <w:szCs w:val="20"/>
        </w:rPr>
        <w:t> and </w:t>
      </w:r>
      <w:r w:rsidRPr="00AB2FA5">
        <w:rPr>
          <w:rStyle w:val="StrongEmphasis"/>
          <w:rFonts w:ascii="Garamond" w:hAnsi="Garamond"/>
          <w:sz w:val="20"/>
          <w:szCs w:val="20"/>
        </w:rPr>
        <w:t>True Son of God</w:t>
      </w:r>
      <w:r w:rsidRPr="00AB2FA5">
        <w:rPr>
          <w:rFonts w:ascii="Garamond" w:hAnsi="Garamond"/>
          <w:sz w:val="20"/>
          <w:szCs w:val="20"/>
        </w:rPr>
        <w:t>. </w:t>
      </w:r>
    </w:p>
    <w:p w14:paraId="179C01D9"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The Start of Ministry (vv.  12–17)</w:t>
      </w:r>
      <w:r w:rsidRPr="00AB2FA5">
        <w:rPr>
          <w:rFonts w:ascii="Garamond" w:hAnsi="Garamond"/>
          <w:sz w:val="20"/>
          <w:szCs w:val="20"/>
        </w:rPr>
        <w:t>: Following John the Baptist’s imprisonment, Jesus moves to </w:t>
      </w:r>
      <w:r w:rsidRPr="00AB2FA5">
        <w:rPr>
          <w:rStyle w:val="StrongEmphasis"/>
          <w:rFonts w:ascii="Garamond" w:hAnsi="Garamond"/>
          <w:sz w:val="20"/>
          <w:szCs w:val="20"/>
        </w:rPr>
        <w:t>Capernaum</w:t>
      </w:r>
      <w:r w:rsidRPr="00AB2FA5">
        <w:rPr>
          <w:rFonts w:ascii="Garamond" w:hAnsi="Garamond"/>
          <w:sz w:val="20"/>
          <w:szCs w:val="20"/>
        </w:rPr>
        <w:t> in Galilee.  He fulfills </w:t>
      </w:r>
      <w:r w:rsidRPr="00AB2FA5">
        <w:rPr>
          <w:rStyle w:val="StrongEmphasis"/>
          <w:rFonts w:ascii="Garamond" w:hAnsi="Garamond"/>
          <w:sz w:val="20"/>
          <w:szCs w:val="20"/>
        </w:rPr>
        <w:t>Isaiah 9:1–2</w:t>
      </w:r>
      <w:r w:rsidRPr="00AB2FA5">
        <w:rPr>
          <w:rFonts w:ascii="Garamond" w:hAnsi="Garamond"/>
          <w:sz w:val="20"/>
          <w:szCs w:val="20"/>
        </w:rPr>
        <w:t> by proclaiming that "light has dawned" for those in darkness, launching His public message: </w:t>
      </w:r>
      <w:r w:rsidRPr="00AB2FA5">
        <w:rPr>
          <w:rStyle w:val="StrongEmphasis"/>
          <w:rFonts w:ascii="Garamond" w:hAnsi="Garamond"/>
          <w:sz w:val="20"/>
          <w:szCs w:val="20"/>
        </w:rPr>
        <w:t>"Repent, for the kingdom of heaven is near."</w:t>
      </w:r>
    </w:p>
    <w:p w14:paraId="56FF8D11"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Calling the First Disciples (vv.  18–22)</w:t>
      </w:r>
      <w:r w:rsidRPr="00AB2FA5">
        <w:rPr>
          <w:rFonts w:ascii="Garamond" w:hAnsi="Garamond"/>
          <w:sz w:val="20"/>
          <w:szCs w:val="20"/>
        </w:rPr>
        <w:t>: Jesus calls four fishermen—</w:t>
      </w:r>
      <w:r w:rsidRPr="00AB2FA5">
        <w:rPr>
          <w:rStyle w:val="StrongEmphasis"/>
          <w:rFonts w:ascii="Garamond" w:hAnsi="Garamond"/>
          <w:sz w:val="20"/>
          <w:szCs w:val="20"/>
        </w:rPr>
        <w:t>Peter, Andrew, James, and John</w:t>
      </w:r>
      <w:r w:rsidRPr="00AB2FA5">
        <w:rPr>
          <w:rFonts w:ascii="Garamond" w:hAnsi="Garamond"/>
          <w:sz w:val="20"/>
          <w:szCs w:val="20"/>
        </w:rPr>
        <w:t xml:space="preserve">—who immediately leave their livelihoods to follow Him.  This act demonstrates the cost of </w:t>
      </w:r>
      <w:r w:rsidRPr="00AB2FA5">
        <w:rPr>
          <w:rFonts w:ascii="Garamond" w:hAnsi="Garamond"/>
          <w:sz w:val="20"/>
          <w:szCs w:val="20"/>
        </w:rPr>
        <w:lastRenderedPageBreak/>
        <w:t>discipleship and Jesus’ authority to transform ordinary lives into "fishers of men."</w:t>
      </w:r>
    </w:p>
    <w:p w14:paraId="24D39799"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Ministry of Healing and Teaching (vv.  23–25)</w:t>
      </w:r>
      <w:r w:rsidRPr="00AB2FA5">
        <w:rPr>
          <w:rFonts w:ascii="Garamond" w:hAnsi="Garamond"/>
          <w:sz w:val="20"/>
          <w:szCs w:val="20"/>
        </w:rPr>
        <w:t>: Jesus begins a threefold ministry of </w:t>
      </w:r>
      <w:r w:rsidRPr="00AB2FA5">
        <w:rPr>
          <w:rStyle w:val="StrongEmphasis"/>
          <w:rFonts w:ascii="Garamond" w:hAnsi="Garamond"/>
          <w:sz w:val="20"/>
          <w:szCs w:val="20"/>
        </w:rPr>
        <w:t>teaching</w:t>
      </w:r>
      <w:r w:rsidRPr="00AB2FA5">
        <w:rPr>
          <w:rFonts w:ascii="Garamond" w:hAnsi="Garamond"/>
          <w:sz w:val="20"/>
          <w:szCs w:val="20"/>
        </w:rPr>
        <w:t> in synagogues, </w:t>
      </w:r>
      <w:r w:rsidRPr="00AB2FA5">
        <w:rPr>
          <w:rStyle w:val="StrongEmphasis"/>
          <w:rFonts w:ascii="Garamond" w:hAnsi="Garamond"/>
          <w:sz w:val="20"/>
          <w:szCs w:val="20"/>
        </w:rPr>
        <w:t>preaching</w:t>
      </w:r>
      <w:r w:rsidRPr="00AB2FA5">
        <w:rPr>
          <w:rFonts w:ascii="Garamond" w:hAnsi="Garamond"/>
          <w:sz w:val="20"/>
          <w:szCs w:val="20"/>
        </w:rPr>
        <w:t> the gospel of the kingdom, and </w:t>
      </w:r>
      <w:r w:rsidRPr="00AB2FA5">
        <w:rPr>
          <w:rStyle w:val="StrongEmphasis"/>
          <w:rFonts w:ascii="Garamond" w:hAnsi="Garamond"/>
          <w:sz w:val="20"/>
          <w:szCs w:val="20"/>
        </w:rPr>
        <w:t>healing</w:t>
      </w:r>
      <w:r w:rsidRPr="00AB2FA5">
        <w:rPr>
          <w:rFonts w:ascii="Garamond" w:hAnsi="Garamond"/>
          <w:sz w:val="20"/>
          <w:szCs w:val="20"/>
        </w:rPr>
        <w:t> every disease.  This draws large crowds from Galilee, Judea, and beyond the Jordan, fulfilling the Messianic hope of restoration and setting the stage for the </w:t>
      </w:r>
      <w:r w:rsidRPr="00AB2FA5">
        <w:rPr>
          <w:rStyle w:val="StrongEmphasis"/>
          <w:rFonts w:ascii="Garamond" w:hAnsi="Garamond"/>
          <w:sz w:val="20"/>
          <w:szCs w:val="20"/>
        </w:rPr>
        <w:t>Sermon on the Mount</w:t>
      </w:r>
      <w:r w:rsidRPr="00AB2FA5">
        <w:rPr>
          <w:rFonts w:ascii="Garamond" w:hAnsi="Garamond"/>
          <w:sz w:val="20"/>
          <w:szCs w:val="20"/>
        </w:rPr>
        <w:t> in the following chapters. </w:t>
      </w:r>
    </w:p>
    <w:p w14:paraId="646B9AED" w14:textId="77777777" w:rsidR="00EB4584" w:rsidRPr="00AB2FA5" w:rsidRDefault="00EB4584" w:rsidP="00EB4584">
      <w:pPr>
        <w:pStyle w:val="Textbody"/>
        <w:widowControl/>
        <w:spacing w:before="360" w:after="0"/>
        <w:ind w:left="1418"/>
        <w:rPr>
          <w:rFonts w:ascii="Garamond" w:hAnsi="Garamond"/>
          <w:sz w:val="20"/>
          <w:szCs w:val="20"/>
        </w:rPr>
      </w:pPr>
      <w:r w:rsidRPr="00AB2FA5">
        <w:rPr>
          <w:rFonts w:ascii="Garamond" w:hAnsi="Garamond"/>
          <w:sz w:val="20"/>
          <w:szCs w:val="20"/>
        </w:rPr>
        <w:t>The chapter’s significance lies in its demonstration of Jesus’ </w:t>
      </w:r>
      <w:r w:rsidRPr="00AB2FA5">
        <w:rPr>
          <w:rStyle w:val="StrongEmphasis"/>
          <w:rFonts w:ascii="Garamond" w:hAnsi="Garamond"/>
          <w:sz w:val="20"/>
          <w:szCs w:val="20"/>
        </w:rPr>
        <w:t>spiritual strength</w:t>
      </w:r>
      <w:r w:rsidRPr="00AB2FA5">
        <w:rPr>
          <w:rFonts w:ascii="Garamond" w:hAnsi="Garamond"/>
          <w:sz w:val="20"/>
          <w:szCs w:val="20"/>
        </w:rPr>
        <w:t>, </w:t>
      </w:r>
      <w:r w:rsidRPr="00AB2FA5">
        <w:rPr>
          <w:rStyle w:val="StrongEmphasis"/>
          <w:rFonts w:ascii="Garamond" w:hAnsi="Garamond"/>
          <w:sz w:val="20"/>
          <w:szCs w:val="20"/>
        </w:rPr>
        <w:t>obedience to Scripture</w:t>
      </w:r>
      <w:r w:rsidRPr="00AB2FA5">
        <w:rPr>
          <w:rFonts w:ascii="Garamond" w:hAnsi="Garamond"/>
          <w:sz w:val="20"/>
          <w:szCs w:val="20"/>
        </w:rPr>
        <w:t>, and </w:t>
      </w:r>
      <w:r w:rsidRPr="00AB2FA5">
        <w:rPr>
          <w:rStyle w:val="StrongEmphasis"/>
          <w:rFonts w:ascii="Garamond" w:hAnsi="Garamond"/>
          <w:sz w:val="20"/>
          <w:szCs w:val="20"/>
        </w:rPr>
        <w:t>compassion</w:t>
      </w:r>
      <w:r w:rsidRPr="00AB2FA5">
        <w:rPr>
          <w:rFonts w:ascii="Garamond" w:hAnsi="Garamond"/>
          <w:sz w:val="20"/>
          <w:szCs w:val="20"/>
        </w:rPr>
        <w:t>, confirming His divine authority and initiating the establishment of God’s kingdom on earth. </w:t>
      </w:r>
    </w:p>
    <w:p w14:paraId="0F2367D8" w14:textId="77777777" w:rsidR="00EB4584" w:rsidRPr="00AB2FA5" w:rsidRDefault="00EB4584" w:rsidP="00EB4584">
      <w:pPr>
        <w:pStyle w:val="Standard"/>
        <w:ind w:left="1418"/>
        <w:rPr>
          <w:rFonts w:ascii="Garamond" w:hAnsi="Garamond"/>
          <w:sz w:val="20"/>
          <w:szCs w:val="20"/>
        </w:rPr>
      </w:pPr>
    </w:p>
    <w:p w14:paraId="5C53729A"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5</w:t>
      </w:r>
      <w:r w:rsidRPr="00AB2FA5">
        <w:rPr>
          <w:rFonts w:ascii="Garamond" w:hAnsi="Garamond"/>
          <w:sz w:val="20"/>
          <w:szCs w:val="20"/>
        </w:rPr>
        <w:tab/>
        <w:t>The Sermon on the Mount</w:t>
      </w:r>
    </w:p>
    <w:p w14:paraId="08607370" w14:textId="77777777" w:rsidR="00EB4584" w:rsidRPr="00AB2FA5" w:rsidRDefault="00EB4584" w:rsidP="00EB4584">
      <w:pPr>
        <w:pStyle w:val="Textbody"/>
        <w:ind w:left="1418"/>
        <w:rPr>
          <w:rFonts w:ascii="Garamond" w:hAnsi="Garamond"/>
          <w:sz w:val="20"/>
          <w:szCs w:val="20"/>
        </w:rPr>
      </w:pPr>
      <w:r w:rsidRPr="00AB2FA5">
        <w:rPr>
          <w:rStyle w:val="StrongEmphasis"/>
          <w:rFonts w:ascii="Garamond" w:hAnsi="Garamond"/>
          <w:sz w:val="20"/>
          <w:szCs w:val="20"/>
        </w:rPr>
        <w:t>Matthew 5</w:t>
      </w:r>
      <w:r w:rsidRPr="00AB2FA5">
        <w:rPr>
          <w:rFonts w:ascii="Garamond" w:hAnsi="Garamond"/>
          <w:sz w:val="20"/>
          <w:szCs w:val="20"/>
        </w:rPr>
        <w:t> is the foundational chapter of the </w:t>
      </w:r>
      <w:r w:rsidRPr="00AB2FA5">
        <w:rPr>
          <w:rStyle w:val="StrongEmphasis"/>
          <w:rFonts w:ascii="Garamond" w:hAnsi="Garamond"/>
          <w:sz w:val="20"/>
          <w:szCs w:val="20"/>
        </w:rPr>
        <w:t>Sermon on the Mount</w:t>
      </w:r>
      <w:r w:rsidRPr="00AB2FA5">
        <w:rPr>
          <w:rFonts w:ascii="Garamond" w:hAnsi="Garamond"/>
          <w:sz w:val="20"/>
          <w:szCs w:val="20"/>
        </w:rPr>
        <w:t>, marking the commencement of Jesus’ primary discourse on </w:t>
      </w:r>
      <w:r w:rsidRPr="00AB2FA5">
        <w:rPr>
          <w:rStyle w:val="StrongEmphasis"/>
          <w:rFonts w:ascii="Garamond" w:hAnsi="Garamond"/>
          <w:sz w:val="20"/>
          <w:szCs w:val="20"/>
        </w:rPr>
        <w:t>kingdom living</w:t>
      </w:r>
      <w:r w:rsidRPr="00AB2FA5">
        <w:rPr>
          <w:rFonts w:ascii="Garamond" w:hAnsi="Garamond"/>
          <w:sz w:val="20"/>
          <w:szCs w:val="20"/>
        </w:rPr>
        <w:t> and </w:t>
      </w:r>
      <w:r w:rsidRPr="00AB2FA5">
        <w:rPr>
          <w:rStyle w:val="StrongEmphasis"/>
          <w:rFonts w:ascii="Garamond" w:hAnsi="Garamond"/>
          <w:sz w:val="20"/>
          <w:szCs w:val="20"/>
        </w:rPr>
        <w:t>righteousness</w:t>
      </w:r>
      <w:r w:rsidRPr="00AB2FA5">
        <w:rPr>
          <w:rFonts w:ascii="Garamond" w:hAnsi="Garamond"/>
          <w:sz w:val="20"/>
          <w:szCs w:val="20"/>
        </w:rPr>
        <w:t>.  It signifies a shift from external legal compliance to </w:t>
      </w:r>
      <w:r w:rsidRPr="00AB2FA5">
        <w:rPr>
          <w:rStyle w:val="StrongEmphasis"/>
          <w:rFonts w:ascii="Garamond" w:hAnsi="Garamond"/>
          <w:sz w:val="20"/>
          <w:szCs w:val="20"/>
        </w:rPr>
        <w:t>inner heart transformation</w:t>
      </w:r>
      <w:r w:rsidRPr="00AB2FA5">
        <w:rPr>
          <w:rFonts w:ascii="Garamond" w:hAnsi="Garamond"/>
          <w:sz w:val="20"/>
          <w:szCs w:val="20"/>
        </w:rPr>
        <w:t>, redefining spiritual purity beyond the rigid traditions of the scribes and Pharisees. </w:t>
      </w:r>
    </w:p>
    <w:p w14:paraId="77393BF8"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The chapter establishes the ethical and spiritual core of Christian discipleship through three main components:</w:t>
      </w:r>
    </w:p>
    <w:p w14:paraId="69BE8058"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The Beatitudes (vv. 3–12):</w:t>
      </w:r>
      <w:r w:rsidRPr="00AB2FA5">
        <w:rPr>
          <w:rFonts w:ascii="Garamond" w:hAnsi="Garamond"/>
          <w:sz w:val="20"/>
          <w:szCs w:val="20"/>
        </w:rPr>
        <w:t> Jesus pronounces blessings on those with humble, broken, and merciful hearts, promising them divine comfort and the Kingdom of Heaven. </w:t>
      </w:r>
    </w:p>
    <w:p w14:paraId="4C4E957F"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Salt and Light (vv. 13–16):</w:t>
      </w:r>
      <w:r w:rsidRPr="00AB2FA5">
        <w:rPr>
          <w:rFonts w:ascii="Garamond" w:hAnsi="Garamond"/>
          <w:sz w:val="20"/>
          <w:szCs w:val="20"/>
        </w:rPr>
        <w:t> Believers are called to preserve moral decay and illuminate truth, ensuring their good works glorify God. </w:t>
      </w:r>
    </w:p>
    <w:p w14:paraId="7DCA07B1"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Fulfillment of the Law (vv.  17–48):</w:t>
      </w:r>
      <w:r w:rsidRPr="00AB2FA5">
        <w:rPr>
          <w:rFonts w:ascii="Garamond" w:hAnsi="Garamond"/>
          <w:sz w:val="20"/>
          <w:szCs w:val="20"/>
        </w:rPr>
        <w:t> Jesus asserts he came to </w:t>
      </w:r>
      <w:r w:rsidRPr="00AB2FA5">
        <w:rPr>
          <w:rStyle w:val="StrongEmphasis"/>
          <w:rFonts w:ascii="Garamond" w:hAnsi="Garamond"/>
          <w:sz w:val="20"/>
          <w:szCs w:val="20"/>
        </w:rPr>
        <w:t>fulfill</w:t>
      </w:r>
      <w:r w:rsidRPr="00AB2FA5">
        <w:rPr>
          <w:rFonts w:ascii="Garamond" w:hAnsi="Garamond"/>
          <w:sz w:val="20"/>
          <w:szCs w:val="20"/>
        </w:rPr>
        <w:t>, not abolish, the Law, demanding a righteousness that exceeds external observance to include purity of thought (anger, lust), integrity in speech, non-retaliation, and </w:t>
      </w:r>
      <w:r w:rsidRPr="00AB2FA5">
        <w:rPr>
          <w:rStyle w:val="StrongEmphasis"/>
          <w:rFonts w:ascii="Garamond" w:hAnsi="Garamond"/>
          <w:sz w:val="20"/>
          <w:szCs w:val="20"/>
        </w:rPr>
        <w:t>love for enemies</w:t>
      </w:r>
      <w:r w:rsidRPr="00AB2FA5">
        <w:rPr>
          <w:rFonts w:ascii="Garamond" w:hAnsi="Garamond"/>
          <w:sz w:val="20"/>
          <w:szCs w:val="20"/>
        </w:rPr>
        <w:t>. </w:t>
      </w:r>
    </w:p>
    <w:p w14:paraId="4A961A58" w14:textId="77777777" w:rsidR="00EB4584" w:rsidRPr="00AB2FA5" w:rsidRDefault="00EB4584" w:rsidP="00EB4584">
      <w:pPr>
        <w:pStyle w:val="Textbody"/>
        <w:widowControl/>
        <w:spacing w:before="360" w:after="0"/>
        <w:ind w:left="1418"/>
        <w:rPr>
          <w:rFonts w:ascii="Garamond" w:hAnsi="Garamond"/>
          <w:sz w:val="20"/>
          <w:szCs w:val="20"/>
        </w:rPr>
      </w:pPr>
      <w:r w:rsidRPr="00AB2FA5">
        <w:rPr>
          <w:rFonts w:ascii="Garamond" w:hAnsi="Garamond"/>
          <w:sz w:val="20"/>
          <w:szCs w:val="20"/>
        </w:rPr>
        <w:t>Historically set on a Galilean hillside around </w:t>
      </w:r>
      <w:r w:rsidRPr="00AB2FA5">
        <w:rPr>
          <w:rStyle w:val="StrongEmphasis"/>
          <w:rFonts w:ascii="Garamond" w:hAnsi="Garamond"/>
          <w:sz w:val="20"/>
          <w:szCs w:val="20"/>
        </w:rPr>
        <w:t>A.D. 28–30</w:t>
      </w:r>
      <w:r w:rsidRPr="00AB2FA5">
        <w:rPr>
          <w:rFonts w:ascii="Garamond" w:hAnsi="Garamond"/>
          <w:sz w:val="20"/>
          <w:szCs w:val="20"/>
        </w:rPr>
        <w:t>, this teaching challenged the prevailing Pharisaic rigor by emphasizing that true obedience originates from a transformed heart, making Matthew 5 the cornerstone for understanding New Testament ethics and the character of God’s children. </w:t>
      </w:r>
    </w:p>
    <w:p w14:paraId="7B7D8459" w14:textId="77777777" w:rsidR="00EB4584" w:rsidRPr="00AB2FA5" w:rsidRDefault="00EB4584" w:rsidP="00EB4584">
      <w:pPr>
        <w:pStyle w:val="Standard"/>
        <w:ind w:left="1418"/>
        <w:rPr>
          <w:rFonts w:ascii="Garamond" w:hAnsi="Garamond"/>
          <w:sz w:val="20"/>
          <w:szCs w:val="20"/>
        </w:rPr>
      </w:pPr>
    </w:p>
    <w:p w14:paraId="194B3721"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6</w:t>
      </w:r>
      <w:r w:rsidRPr="00AB2FA5">
        <w:rPr>
          <w:rFonts w:ascii="Garamond" w:hAnsi="Garamond"/>
          <w:sz w:val="20"/>
          <w:szCs w:val="20"/>
        </w:rPr>
        <w:tab/>
        <w:t>The Lord’s Prayer</w:t>
      </w:r>
    </w:p>
    <w:p w14:paraId="758EBCEF" w14:textId="77777777" w:rsidR="00EB4584" w:rsidRPr="00AB2FA5" w:rsidRDefault="00EB4584" w:rsidP="00EB4584">
      <w:pPr>
        <w:pStyle w:val="Textbody"/>
        <w:ind w:left="1418"/>
        <w:rPr>
          <w:rFonts w:ascii="Garamond" w:hAnsi="Garamond"/>
          <w:sz w:val="20"/>
          <w:szCs w:val="20"/>
        </w:rPr>
      </w:pPr>
      <w:r w:rsidRPr="00AB2FA5">
        <w:rPr>
          <w:rStyle w:val="StrongEmphasis"/>
          <w:rFonts w:ascii="Garamond" w:hAnsi="Garamond"/>
          <w:sz w:val="20"/>
          <w:szCs w:val="20"/>
        </w:rPr>
        <w:t>Matthew 6</w:t>
      </w:r>
      <w:r w:rsidRPr="00AB2FA5">
        <w:rPr>
          <w:rFonts w:ascii="Garamond" w:hAnsi="Garamond"/>
          <w:sz w:val="20"/>
          <w:szCs w:val="20"/>
        </w:rPr>
        <w:t> is a pivotal chapter in the </w:t>
      </w:r>
      <w:r w:rsidRPr="00AB2FA5">
        <w:rPr>
          <w:rStyle w:val="StrongEmphasis"/>
          <w:rFonts w:ascii="Garamond" w:hAnsi="Garamond"/>
          <w:sz w:val="20"/>
          <w:szCs w:val="20"/>
        </w:rPr>
        <w:t>Sermon on the Mount</w:t>
      </w:r>
      <w:r w:rsidRPr="00AB2FA5">
        <w:rPr>
          <w:rFonts w:ascii="Garamond" w:hAnsi="Garamond"/>
          <w:sz w:val="20"/>
          <w:szCs w:val="20"/>
        </w:rPr>
        <w:t> that redefines righteousness by prioritizing </w:t>
      </w:r>
      <w:r w:rsidRPr="00AB2FA5">
        <w:rPr>
          <w:rStyle w:val="StrongEmphasis"/>
          <w:rFonts w:ascii="Garamond" w:hAnsi="Garamond"/>
          <w:sz w:val="20"/>
          <w:szCs w:val="20"/>
        </w:rPr>
        <w:t>internal sincerity</w:t>
      </w:r>
      <w:r w:rsidRPr="00AB2FA5">
        <w:rPr>
          <w:rFonts w:ascii="Garamond" w:hAnsi="Garamond"/>
          <w:sz w:val="20"/>
          <w:szCs w:val="20"/>
        </w:rPr>
        <w:t> over external performance.  It serves as the theological foundation for Christian spiritual disciplines, teaching that acts of </w:t>
      </w:r>
      <w:r w:rsidRPr="00AB2FA5">
        <w:rPr>
          <w:rStyle w:val="StrongEmphasis"/>
          <w:rFonts w:ascii="Garamond" w:hAnsi="Garamond"/>
          <w:sz w:val="20"/>
          <w:szCs w:val="20"/>
        </w:rPr>
        <w:t xml:space="preserve">giving, prayer, and </w:t>
      </w:r>
      <w:r w:rsidRPr="00AB2FA5">
        <w:rPr>
          <w:rStyle w:val="StrongEmphasis"/>
          <w:rFonts w:ascii="Garamond" w:hAnsi="Garamond"/>
          <w:sz w:val="20"/>
          <w:szCs w:val="20"/>
        </w:rPr>
        <w:lastRenderedPageBreak/>
        <w:t>fasting</w:t>
      </w:r>
      <w:r w:rsidRPr="00AB2FA5">
        <w:rPr>
          <w:rFonts w:ascii="Garamond" w:hAnsi="Garamond"/>
          <w:sz w:val="20"/>
          <w:szCs w:val="20"/>
        </w:rPr>
        <w:t> must be conducted in secret to please God alone, rather than for public acclaim or human recognition. </w:t>
      </w:r>
    </w:p>
    <w:p w14:paraId="7FF315C1"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The chapter introduces the </w:t>
      </w:r>
      <w:r w:rsidRPr="00AB2FA5">
        <w:rPr>
          <w:rStyle w:val="StrongEmphasis"/>
          <w:rFonts w:ascii="Garamond" w:hAnsi="Garamond"/>
          <w:sz w:val="20"/>
          <w:szCs w:val="20"/>
        </w:rPr>
        <w:t>Lord’s Prayer</w:t>
      </w:r>
      <w:r w:rsidRPr="00AB2FA5">
        <w:rPr>
          <w:rFonts w:ascii="Garamond" w:hAnsi="Garamond"/>
          <w:sz w:val="20"/>
          <w:szCs w:val="20"/>
        </w:rPr>
        <w:t> (verses 9-13) as a model for communication with God, emphasizing reverence for His name and the priority of His kingdom. It further addresses </w:t>
      </w:r>
      <w:r w:rsidRPr="00AB2FA5">
        <w:rPr>
          <w:rStyle w:val="StrongEmphasis"/>
          <w:rFonts w:ascii="Garamond" w:hAnsi="Garamond"/>
          <w:sz w:val="20"/>
          <w:szCs w:val="20"/>
        </w:rPr>
        <w:t>material anxiety</w:t>
      </w:r>
      <w:r w:rsidRPr="00AB2FA5">
        <w:rPr>
          <w:rFonts w:ascii="Garamond" w:hAnsi="Garamond"/>
          <w:sz w:val="20"/>
          <w:szCs w:val="20"/>
        </w:rPr>
        <w:t> by contrasting temporary earthly treasures with eternal heavenly rewards, urging believers to trust in God’s daily provision rather than worrying about the future. </w:t>
      </w:r>
    </w:p>
    <w:p w14:paraId="2B9693E9" w14:textId="77777777" w:rsidR="00EB4584" w:rsidRPr="00AB2FA5" w:rsidRDefault="00EB4584" w:rsidP="00EB4584">
      <w:pPr>
        <w:pStyle w:val="Textbody"/>
        <w:widowControl/>
        <w:spacing w:before="360" w:after="0"/>
        <w:ind w:left="1418"/>
        <w:rPr>
          <w:rFonts w:ascii="Garamond" w:hAnsi="Garamond"/>
          <w:sz w:val="20"/>
          <w:szCs w:val="20"/>
        </w:rPr>
      </w:pPr>
      <w:r w:rsidRPr="00AB2FA5">
        <w:rPr>
          <w:rFonts w:ascii="Garamond" w:hAnsi="Garamond"/>
          <w:sz w:val="20"/>
          <w:szCs w:val="20"/>
        </w:rPr>
        <w:t>Key components include:</w:t>
      </w:r>
      <w:r w:rsidRPr="00AB2FA5">
        <w:rPr>
          <w:rFonts w:ascii="Garamond" w:hAnsi="Garamond"/>
          <w:sz w:val="20"/>
          <w:szCs w:val="20"/>
        </w:rPr>
        <w:br/>
      </w:r>
      <w:r w:rsidRPr="00AB2FA5">
        <w:rPr>
          <w:rStyle w:val="StrongEmphasis"/>
          <w:rFonts w:ascii="Garamond" w:hAnsi="Garamond"/>
          <w:sz w:val="20"/>
          <w:szCs w:val="20"/>
        </w:rPr>
        <w:t>Authentic Worship</w:t>
      </w:r>
      <w:r w:rsidRPr="00AB2FA5">
        <w:rPr>
          <w:rFonts w:ascii="Garamond" w:hAnsi="Garamond"/>
          <w:sz w:val="20"/>
          <w:szCs w:val="20"/>
        </w:rPr>
        <w:t>: Rejecting hypocrisy in charity, prayer, and fasting, with the promise that </w:t>
      </w:r>
      <w:r w:rsidRPr="00AB2FA5">
        <w:rPr>
          <w:rStyle w:val="StrongEmphasis"/>
          <w:rFonts w:ascii="Garamond" w:hAnsi="Garamond"/>
          <w:sz w:val="20"/>
          <w:szCs w:val="20"/>
        </w:rPr>
        <w:t>God sees what is done in secret</w:t>
      </w:r>
      <w:r w:rsidRPr="00AB2FA5">
        <w:rPr>
          <w:rFonts w:ascii="Garamond" w:hAnsi="Garamond"/>
          <w:sz w:val="20"/>
          <w:szCs w:val="20"/>
        </w:rPr>
        <w:t> and will reward openly. </w:t>
      </w:r>
      <w:r w:rsidRPr="00AB2FA5">
        <w:rPr>
          <w:rFonts w:ascii="Garamond" w:hAnsi="Garamond"/>
          <w:sz w:val="20"/>
          <w:szCs w:val="20"/>
        </w:rPr>
        <w:br/>
      </w:r>
      <w:r w:rsidRPr="00AB2FA5">
        <w:rPr>
          <w:rStyle w:val="StrongEmphasis"/>
          <w:rFonts w:ascii="Garamond" w:hAnsi="Garamond"/>
          <w:sz w:val="20"/>
          <w:szCs w:val="20"/>
        </w:rPr>
        <w:t>Kingdom Priority</w:t>
      </w:r>
      <w:r w:rsidRPr="00AB2FA5">
        <w:rPr>
          <w:rFonts w:ascii="Garamond" w:hAnsi="Garamond"/>
          <w:sz w:val="20"/>
          <w:szCs w:val="20"/>
        </w:rPr>
        <w:t>: The directive to </w:t>
      </w:r>
      <w:r w:rsidRPr="00AB2FA5">
        <w:rPr>
          <w:rStyle w:val="StrongEmphasis"/>
          <w:rFonts w:ascii="Garamond" w:hAnsi="Garamond"/>
          <w:b w:val="0"/>
          <w:sz w:val="20"/>
          <w:szCs w:val="20"/>
        </w:rPr>
        <w:t>“</w:t>
      </w:r>
      <w:r w:rsidRPr="00AB2FA5">
        <w:rPr>
          <w:rStyle w:val="StrongEmphasis"/>
          <w:rFonts w:ascii="Garamond" w:hAnsi="Garamond"/>
          <w:sz w:val="20"/>
          <w:szCs w:val="20"/>
        </w:rPr>
        <w:t>seek first”</w:t>
      </w:r>
      <w:r w:rsidRPr="00AB2FA5">
        <w:rPr>
          <w:rFonts w:ascii="Garamond" w:hAnsi="Garamond"/>
          <w:sz w:val="20"/>
          <w:szCs w:val="20"/>
        </w:rPr>
        <w:t> God’s kingdom and righteousness, with the assurance that material needs will be met by the Father. </w:t>
      </w:r>
      <w:r w:rsidRPr="00AB2FA5">
        <w:rPr>
          <w:rFonts w:ascii="Garamond" w:hAnsi="Garamond"/>
          <w:sz w:val="20"/>
          <w:szCs w:val="20"/>
        </w:rPr>
        <w:br/>
      </w:r>
      <w:r w:rsidRPr="00AB2FA5">
        <w:rPr>
          <w:rStyle w:val="StrongEmphasis"/>
          <w:rFonts w:ascii="Garamond" w:hAnsi="Garamond"/>
          <w:sz w:val="20"/>
          <w:szCs w:val="20"/>
        </w:rPr>
        <w:t>Spiritual Focus</w:t>
      </w:r>
      <w:r w:rsidRPr="00AB2FA5">
        <w:rPr>
          <w:rFonts w:ascii="Garamond" w:hAnsi="Garamond"/>
          <w:sz w:val="20"/>
          <w:szCs w:val="20"/>
        </w:rPr>
        <w:t>: The metaphor of the </w:t>
      </w:r>
      <w:r w:rsidRPr="00AB2FA5">
        <w:rPr>
          <w:rStyle w:val="StrongEmphasis"/>
          <w:rFonts w:ascii="Garamond" w:hAnsi="Garamond"/>
          <w:sz w:val="20"/>
          <w:szCs w:val="20"/>
        </w:rPr>
        <w:t>eye as the lamp of the body</w:t>
      </w:r>
      <w:r w:rsidRPr="00AB2FA5">
        <w:rPr>
          <w:rFonts w:ascii="Garamond" w:hAnsi="Garamond"/>
          <w:sz w:val="20"/>
          <w:szCs w:val="20"/>
        </w:rPr>
        <w:t>, illustrating that a generous, single-minded focus on God brings light, whereas greed brings darkness. </w:t>
      </w:r>
    </w:p>
    <w:p w14:paraId="4AB522CB" w14:textId="77777777" w:rsidR="00EB4584" w:rsidRPr="00AB2FA5" w:rsidRDefault="00EB4584" w:rsidP="00EB4584">
      <w:pPr>
        <w:pStyle w:val="Standard"/>
        <w:ind w:left="1418"/>
        <w:rPr>
          <w:rFonts w:ascii="Garamond" w:hAnsi="Garamond"/>
          <w:sz w:val="20"/>
          <w:szCs w:val="20"/>
        </w:rPr>
      </w:pPr>
    </w:p>
    <w:p w14:paraId="220494B9"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13</w:t>
      </w:r>
      <w:r w:rsidRPr="00AB2FA5">
        <w:rPr>
          <w:rFonts w:ascii="Garamond" w:hAnsi="Garamond"/>
          <w:sz w:val="20"/>
          <w:szCs w:val="20"/>
        </w:rPr>
        <w:tab/>
        <w:t>The Parable of the Sower</w:t>
      </w:r>
    </w:p>
    <w:p w14:paraId="24CA41EB"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Matthew 13 is significant as the central repository of Jesus’ teachings on the </w:t>
      </w:r>
      <w:r w:rsidRPr="00AB2FA5">
        <w:rPr>
          <w:rStyle w:val="StrongEmphasis"/>
          <w:rFonts w:ascii="Garamond" w:hAnsi="Garamond"/>
          <w:sz w:val="20"/>
          <w:szCs w:val="20"/>
        </w:rPr>
        <w:t>Kingdom of Heaven</w:t>
      </w:r>
      <w:r w:rsidRPr="00AB2FA5">
        <w:rPr>
          <w:rFonts w:ascii="Garamond" w:hAnsi="Garamond"/>
          <w:sz w:val="20"/>
          <w:szCs w:val="20"/>
        </w:rPr>
        <w:t>, using parables to reveal spiritual mysteries to disciples while concealing them from the hard-hearted.  The chapter establishes the principle that </w:t>
      </w:r>
      <w:r w:rsidRPr="00AB2FA5">
        <w:rPr>
          <w:rStyle w:val="StrongEmphasis"/>
          <w:rFonts w:ascii="Garamond" w:hAnsi="Garamond"/>
          <w:sz w:val="20"/>
          <w:szCs w:val="20"/>
        </w:rPr>
        <w:t>parables</w:t>
      </w:r>
      <w:r w:rsidRPr="00AB2FA5">
        <w:rPr>
          <w:rFonts w:ascii="Garamond" w:hAnsi="Garamond"/>
          <w:sz w:val="20"/>
          <w:szCs w:val="20"/>
        </w:rPr>
        <w:t> serve both to instruct receptive hearts and to fulfill prophecy regarding spiritual dullness (Isaiah 6:9-10).</w:t>
      </w:r>
    </w:p>
    <w:p w14:paraId="7E4F9D7F"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Key themes include the varying </w:t>
      </w:r>
      <w:r w:rsidRPr="00AB2FA5">
        <w:rPr>
          <w:rStyle w:val="StrongEmphasis"/>
          <w:rFonts w:ascii="Garamond" w:hAnsi="Garamond"/>
          <w:sz w:val="20"/>
          <w:szCs w:val="20"/>
        </w:rPr>
        <w:t>responses to God’s Word</w:t>
      </w:r>
      <w:r w:rsidRPr="00AB2FA5">
        <w:rPr>
          <w:rFonts w:ascii="Garamond" w:hAnsi="Garamond"/>
          <w:sz w:val="20"/>
          <w:szCs w:val="20"/>
        </w:rPr>
        <w:t> (Parable of the Sower), the </w:t>
      </w:r>
      <w:r w:rsidRPr="00AB2FA5">
        <w:rPr>
          <w:rStyle w:val="StrongEmphasis"/>
          <w:rFonts w:ascii="Garamond" w:hAnsi="Garamond"/>
          <w:sz w:val="20"/>
          <w:szCs w:val="20"/>
        </w:rPr>
        <w:t>coexistence of good and evil</w:t>
      </w:r>
      <w:r w:rsidRPr="00AB2FA5">
        <w:rPr>
          <w:rFonts w:ascii="Garamond" w:hAnsi="Garamond"/>
          <w:sz w:val="20"/>
          <w:szCs w:val="20"/>
        </w:rPr>
        <w:t> in the world until final judgment (Parable of the Weeds), and the </w:t>
      </w:r>
      <w:r w:rsidRPr="00AB2FA5">
        <w:rPr>
          <w:rStyle w:val="StrongEmphasis"/>
          <w:rFonts w:ascii="Garamond" w:hAnsi="Garamond"/>
          <w:sz w:val="20"/>
          <w:szCs w:val="20"/>
        </w:rPr>
        <w:t>transformative, expansive growth</w:t>
      </w:r>
      <w:r w:rsidRPr="00AB2FA5">
        <w:rPr>
          <w:rFonts w:ascii="Garamond" w:hAnsi="Garamond"/>
          <w:sz w:val="20"/>
          <w:szCs w:val="20"/>
        </w:rPr>
        <w:t> of the Kingdom from humble beginnings (Mustard Seed, Leaven).  It also emphasizes the </w:t>
      </w:r>
      <w:r w:rsidRPr="00AB2FA5">
        <w:rPr>
          <w:rStyle w:val="StrongEmphasis"/>
          <w:rFonts w:ascii="Garamond" w:hAnsi="Garamond"/>
          <w:sz w:val="20"/>
          <w:szCs w:val="20"/>
        </w:rPr>
        <w:t>inestimable value</w:t>
      </w:r>
      <w:r w:rsidRPr="00AB2FA5">
        <w:rPr>
          <w:rFonts w:ascii="Garamond" w:hAnsi="Garamond"/>
          <w:sz w:val="20"/>
          <w:szCs w:val="20"/>
        </w:rPr>
        <w:t> of the Kingdom, urging believers to prioritize it above all earthly possessions (Hidden Treasure, Costly Pearl). </w:t>
      </w:r>
    </w:p>
    <w:p w14:paraId="4F5A1C21"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The chapter concludes with the </w:t>
      </w:r>
      <w:r w:rsidRPr="00AB2FA5">
        <w:rPr>
          <w:rStyle w:val="StrongEmphasis"/>
          <w:rFonts w:ascii="Garamond" w:hAnsi="Garamond"/>
          <w:sz w:val="20"/>
          <w:szCs w:val="20"/>
        </w:rPr>
        <w:t>final separation</w:t>
      </w:r>
      <w:r w:rsidRPr="00AB2FA5">
        <w:rPr>
          <w:rFonts w:ascii="Garamond" w:hAnsi="Garamond"/>
          <w:sz w:val="20"/>
          <w:szCs w:val="20"/>
        </w:rPr>
        <w:t> of the righteous and wicked (Parable of the Net) and highlights the </w:t>
      </w:r>
      <w:r w:rsidRPr="00AB2FA5">
        <w:rPr>
          <w:rStyle w:val="StrongEmphasis"/>
          <w:rFonts w:ascii="Garamond" w:hAnsi="Garamond"/>
          <w:sz w:val="20"/>
          <w:szCs w:val="20"/>
        </w:rPr>
        <w:t>rejection of Jesus</w:t>
      </w:r>
      <w:r w:rsidRPr="00AB2FA5">
        <w:rPr>
          <w:rFonts w:ascii="Garamond" w:hAnsi="Garamond"/>
          <w:sz w:val="20"/>
          <w:szCs w:val="20"/>
        </w:rPr>
        <w:t> in His hometown due to unbelief, illustrating that familiarity can hinder spiritual recognition.  Overall, it provides a comprehensive framework for understanding the present age of the Church and the future culmination of God’s reign.</w:t>
      </w:r>
    </w:p>
    <w:p w14:paraId="4EF5F5BB" w14:textId="77777777" w:rsidR="00EB4584" w:rsidRPr="00AB2FA5" w:rsidRDefault="00EB4584" w:rsidP="00EB4584">
      <w:pPr>
        <w:pStyle w:val="Standard"/>
        <w:ind w:left="1418"/>
        <w:rPr>
          <w:rFonts w:ascii="Garamond" w:hAnsi="Garamond"/>
          <w:sz w:val="20"/>
          <w:szCs w:val="20"/>
        </w:rPr>
      </w:pPr>
    </w:p>
    <w:p w14:paraId="4CE0D54F"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16</w:t>
      </w:r>
      <w:r w:rsidRPr="00AB2FA5">
        <w:rPr>
          <w:rFonts w:ascii="Garamond" w:hAnsi="Garamond"/>
          <w:sz w:val="20"/>
          <w:szCs w:val="20"/>
        </w:rPr>
        <w:tab/>
        <w:t>The Promise of the Church</w:t>
      </w:r>
    </w:p>
    <w:p w14:paraId="68641163"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Matthew 16 is a pivotal chapter that marks the </w:t>
      </w:r>
      <w:r w:rsidRPr="00AB2FA5">
        <w:rPr>
          <w:rStyle w:val="StrongEmphasis"/>
          <w:rFonts w:ascii="Garamond" w:hAnsi="Garamond"/>
          <w:sz w:val="20"/>
          <w:szCs w:val="20"/>
        </w:rPr>
        <w:t>turning point</w:t>
      </w:r>
      <w:r w:rsidRPr="00AB2FA5">
        <w:rPr>
          <w:rFonts w:ascii="Garamond" w:hAnsi="Garamond"/>
          <w:sz w:val="20"/>
          <w:szCs w:val="20"/>
        </w:rPr>
        <w:t> in the Gospel of Matthew, shifting the narrative from Jesus’ public ministry to the prediction of His passion.  Its significance lies in four key theological and narrative developments:</w:t>
      </w:r>
    </w:p>
    <w:p w14:paraId="61FBED10" w14:textId="77777777" w:rsidR="00EB4584" w:rsidRPr="00AB2FA5" w:rsidRDefault="00EB4584" w:rsidP="00EB4584">
      <w:pPr>
        <w:pStyle w:val="Textbody"/>
        <w:ind w:left="1418"/>
        <w:rPr>
          <w:rFonts w:ascii="Garamond" w:hAnsi="Garamond"/>
          <w:sz w:val="20"/>
          <w:szCs w:val="20"/>
        </w:rPr>
      </w:pPr>
      <w:r w:rsidRPr="00AB2FA5">
        <w:rPr>
          <w:rStyle w:val="StrongEmphasis"/>
          <w:rFonts w:ascii="Garamond" w:hAnsi="Garamond"/>
          <w:sz w:val="20"/>
          <w:szCs w:val="20"/>
        </w:rPr>
        <w:t>The Confession of Christ</w:t>
      </w:r>
      <w:r w:rsidRPr="00AB2FA5">
        <w:rPr>
          <w:rFonts w:ascii="Garamond" w:hAnsi="Garamond"/>
          <w:sz w:val="20"/>
          <w:szCs w:val="20"/>
        </w:rPr>
        <w:t> The chapter records </w:t>
      </w:r>
      <w:r w:rsidRPr="00AB2FA5">
        <w:rPr>
          <w:rStyle w:val="StrongEmphasis"/>
          <w:rFonts w:ascii="Garamond" w:hAnsi="Garamond"/>
          <w:sz w:val="20"/>
          <w:szCs w:val="20"/>
        </w:rPr>
        <w:t>Peter’s declaration</w:t>
      </w:r>
      <w:r w:rsidRPr="00AB2FA5">
        <w:rPr>
          <w:rFonts w:ascii="Garamond" w:hAnsi="Garamond"/>
          <w:sz w:val="20"/>
          <w:szCs w:val="20"/>
        </w:rPr>
        <w:t> that Jesus is "the Christ, the Son of the living God" (16:16).  Jesus affirms this truth as a divine revelation, not human insight, and identifies Peter as the </w:t>
      </w:r>
      <w:r w:rsidRPr="00AB2FA5">
        <w:rPr>
          <w:rStyle w:val="StrongEmphasis"/>
          <w:rFonts w:ascii="Garamond" w:hAnsi="Garamond"/>
          <w:sz w:val="20"/>
          <w:szCs w:val="20"/>
        </w:rPr>
        <w:t>"rock"</w:t>
      </w:r>
      <w:r w:rsidRPr="00AB2FA5">
        <w:rPr>
          <w:rFonts w:ascii="Garamond" w:hAnsi="Garamond"/>
          <w:sz w:val="20"/>
          <w:szCs w:val="20"/>
        </w:rPr>
        <w:t xml:space="preserve"> upon which He will build His </w:t>
      </w:r>
      <w:r w:rsidRPr="00AB2FA5">
        <w:rPr>
          <w:rFonts w:ascii="Garamond" w:hAnsi="Garamond"/>
          <w:sz w:val="20"/>
          <w:szCs w:val="20"/>
        </w:rPr>
        <w:lastRenderedPageBreak/>
        <w:t>church (16:18).  This passage establishes the foundational authority of the church and grants the disciples the </w:t>
      </w:r>
      <w:r w:rsidRPr="00AB2FA5">
        <w:rPr>
          <w:rStyle w:val="StrongEmphasis"/>
          <w:rFonts w:ascii="Garamond" w:hAnsi="Garamond"/>
          <w:sz w:val="20"/>
          <w:szCs w:val="20"/>
        </w:rPr>
        <w:t>"keys of the kingdom,"</w:t>
      </w:r>
      <w:r w:rsidRPr="00AB2FA5">
        <w:rPr>
          <w:rFonts w:ascii="Garamond" w:hAnsi="Garamond"/>
          <w:sz w:val="20"/>
          <w:szCs w:val="20"/>
        </w:rPr>
        <w:t> symbolizing the power to bind and loose on earth as it is in heaven (16:19). </w:t>
      </w:r>
    </w:p>
    <w:p w14:paraId="18C26072" w14:textId="77777777" w:rsidR="00EB4584" w:rsidRPr="00AB2FA5" w:rsidRDefault="00EB4584" w:rsidP="00EB4584">
      <w:pPr>
        <w:pStyle w:val="Textbody"/>
        <w:ind w:left="1418"/>
        <w:rPr>
          <w:rFonts w:ascii="Garamond" w:hAnsi="Garamond"/>
          <w:sz w:val="20"/>
          <w:szCs w:val="20"/>
        </w:rPr>
      </w:pPr>
      <w:r w:rsidRPr="00AB2FA5">
        <w:rPr>
          <w:rStyle w:val="StrongEmphasis"/>
          <w:rFonts w:ascii="Garamond" w:hAnsi="Garamond"/>
          <w:sz w:val="20"/>
          <w:szCs w:val="20"/>
        </w:rPr>
        <w:t>First Prediction of the Passion</w:t>
      </w:r>
      <w:r w:rsidRPr="00AB2FA5">
        <w:rPr>
          <w:rFonts w:ascii="Garamond" w:hAnsi="Garamond"/>
          <w:sz w:val="20"/>
          <w:szCs w:val="20"/>
        </w:rPr>
        <w:t> Immediately following the confession, Jesus </w:t>
      </w:r>
      <w:r w:rsidRPr="00AB2FA5">
        <w:rPr>
          <w:rStyle w:val="StrongEmphasis"/>
          <w:rFonts w:ascii="Garamond" w:hAnsi="Garamond"/>
          <w:sz w:val="20"/>
          <w:szCs w:val="20"/>
        </w:rPr>
        <w:t>predicts His death and resurrection</w:t>
      </w:r>
      <w:r w:rsidRPr="00AB2FA5">
        <w:rPr>
          <w:rFonts w:ascii="Garamond" w:hAnsi="Garamond"/>
          <w:sz w:val="20"/>
          <w:szCs w:val="20"/>
        </w:rPr>
        <w:t> for the first time, stating He must go to Jerusalem, suffer, be killed, and rise on the third day (16:21).  This revelation corrects the disciples' misunderstanding of the Messiah’s role, which they viewed as purely political or triumphant, introducing the necessity of suffering for redemption. </w:t>
      </w:r>
    </w:p>
    <w:p w14:paraId="73FAC2E3" w14:textId="77777777" w:rsidR="00EB4584" w:rsidRPr="00AB2FA5" w:rsidRDefault="00EB4584" w:rsidP="00EB4584">
      <w:pPr>
        <w:pStyle w:val="Textbody"/>
        <w:ind w:left="1418"/>
        <w:rPr>
          <w:rFonts w:ascii="Garamond" w:hAnsi="Garamond"/>
          <w:sz w:val="20"/>
          <w:szCs w:val="20"/>
        </w:rPr>
      </w:pPr>
      <w:r w:rsidRPr="00AB2FA5">
        <w:rPr>
          <w:rStyle w:val="StrongEmphasis"/>
          <w:rFonts w:ascii="Garamond" w:hAnsi="Garamond"/>
          <w:sz w:val="20"/>
          <w:szCs w:val="20"/>
        </w:rPr>
        <w:t>Warning Against Hypocrisy</w:t>
      </w:r>
      <w:r w:rsidRPr="00AB2FA5">
        <w:rPr>
          <w:rFonts w:ascii="Garamond" w:hAnsi="Garamond"/>
          <w:sz w:val="20"/>
          <w:szCs w:val="20"/>
        </w:rPr>
        <w:t> Jesus warns the disciples to </w:t>
      </w:r>
      <w:r w:rsidRPr="00AB2FA5">
        <w:rPr>
          <w:rStyle w:val="StrongEmphasis"/>
          <w:rFonts w:ascii="Garamond" w:hAnsi="Garamond"/>
          <w:sz w:val="20"/>
          <w:szCs w:val="20"/>
        </w:rPr>
        <w:t>"beware of the leaven of the Pharisees and Sadducees"</w:t>
      </w:r>
      <w:r w:rsidRPr="00AB2FA5">
        <w:rPr>
          <w:rFonts w:ascii="Garamond" w:hAnsi="Garamond"/>
          <w:sz w:val="20"/>
          <w:szCs w:val="20"/>
        </w:rPr>
        <w:t> (16:6).  While the disciples initially misunderstand this as a warning about physical bread, Jesus clarifies that "leaven" represents the </w:t>
      </w:r>
      <w:r w:rsidRPr="00AB2FA5">
        <w:rPr>
          <w:rStyle w:val="StrongEmphasis"/>
          <w:rFonts w:ascii="Garamond" w:hAnsi="Garamond"/>
          <w:sz w:val="20"/>
          <w:szCs w:val="20"/>
        </w:rPr>
        <w:t>corrupting teaching and hypocrisy</w:t>
      </w:r>
      <w:r w:rsidRPr="00AB2FA5">
        <w:rPr>
          <w:rFonts w:ascii="Garamond" w:hAnsi="Garamond"/>
          <w:sz w:val="20"/>
          <w:szCs w:val="20"/>
        </w:rPr>
        <w:t> of religious leaders, contrasting their external piety with internal falsehood. </w:t>
      </w:r>
    </w:p>
    <w:p w14:paraId="7613779F" w14:textId="77777777" w:rsidR="00EB4584" w:rsidRPr="00AB2FA5" w:rsidRDefault="00EB4584" w:rsidP="00EB4584">
      <w:pPr>
        <w:pStyle w:val="Textbody"/>
        <w:ind w:left="1418"/>
        <w:rPr>
          <w:rFonts w:ascii="Garamond" w:hAnsi="Garamond"/>
          <w:sz w:val="20"/>
          <w:szCs w:val="20"/>
        </w:rPr>
      </w:pPr>
      <w:r w:rsidRPr="00AB2FA5">
        <w:rPr>
          <w:rStyle w:val="StrongEmphasis"/>
          <w:rFonts w:ascii="Garamond" w:hAnsi="Garamond"/>
          <w:sz w:val="20"/>
          <w:szCs w:val="20"/>
        </w:rPr>
        <w:t>The Cost of Discipleship</w:t>
      </w:r>
      <w:r w:rsidRPr="00AB2FA5">
        <w:rPr>
          <w:rFonts w:ascii="Garamond" w:hAnsi="Garamond"/>
          <w:sz w:val="20"/>
          <w:szCs w:val="20"/>
        </w:rPr>
        <w:t> The chapter concludes with Jesus’ radical call to </w:t>
      </w:r>
      <w:r w:rsidRPr="00AB2FA5">
        <w:rPr>
          <w:rStyle w:val="StrongEmphasis"/>
          <w:rFonts w:ascii="Garamond" w:hAnsi="Garamond"/>
          <w:sz w:val="20"/>
          <w:szCs w:val="20"/>
        </w:rPr>
        <w:t>self-denial and cross-bearing</w:t>
      </w:r>
      <w:r w:rsidRPr="00AB2FA5">
        <w:rPr>
          <w:rFonts w:ascii="Garamond" w:hAnsi="Garamond"/>
          <w:sz w:val="20"/>
          <w:szCs w:val="20"/>
        </w:rPr>
        <w:t> (16:24-25). He teaches that true discipleship requires losing one’s life for His sake to find it, challenging followers to prioritize eternal spiritual values over worldly gain and self-preservation (16:26-27). </w:t>
      </w:r>
    </w:p>
    <w:p w14:paraId="63E10406" w14:textId="77777777" w:rsidR="00EB4584" w:rsidRPr="00AB2FA5" w:rsidRDefault="00EB4584" w:rsidP="00EB4584">
      <w:pPr>
        <w:pStyle w:val="Standard"/>
        <w:ind w:left="1418"/>
        <w:rPr>
          <w:rFonts w:ascii="Garamond" w:hAnsi="Garamond"/>
          <w:sz w:val="20"/>
          <w:szCs w:val="20"/>
        </w:rPr>
      </w:pPr>
    </w:p>
    <w:p w14:paraId="4A643E5C"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17</w:t>
      </w:r>
      <w:r w:rsidRPr="00AB2FA5">
        <w:rPr>
          <w:rFonts w:ascii="Garamond" w:hAnsi="Garamond"/>
          <w:sz w:val="20"/>
          <w:szCs w:val="20"/>
        </w:rPr>
        <w:tab/>
        <w:t>The Transfiguration of Jesus</w:t>
      </w:r>
    </w:p>
    <w:p w14:paraId="02B923A5" w14:textId="77777777" w:rsidR="00EB4584" w:rsidRPr="00AB2FA5" w:rsidRDefault="00EB4584" w:rsidP="00EB4584">
      <w:pPr>
        <w:pStyle w:val="Textbody"/>
        <w:ind w:left="1418"/>
        <w:rPr>
          <w:rFonts w:ascii="Garamond" w:hAnsi="Garamond"/>
          <w:sz w:val="20"/>
          <w:szCs w:val="20"/>
        </w:rPr>
      </w:pPr>
      <w:r w:rsidRPr="00AB2FA5">
        <w:rPr>
          <w:rStyle w:val="StrongEmphasis"/>
          <w:rFonts w:ascii="Garamond" w:hAnsi="Garamond"/>
          <w:sz w:val="20"/>
          <w:szCs w:val="20"/>
        </w:rPr>
        <w:t>Matthew 17</w:t>
      </w:r>
      <w:r w:rsidRPr="00AB2FA5">
        <w:rPr>
          <w:rFonts w:ascii="Garamond" w:hAnsi="Garamond"/>
          <w:sz w:val="20"/>
          <w:szCs w:val="20"/>
        </w:rPr>
        <w:t> is a pivotal chapter in the Gospels that establishes </w:t>
      </w:r>
      <w:r w:rsidRPr="00AB2FA5">
        <w:rPr>
          <w:rStyle w:val="StrongEmphasis"/>
          <w:rFonts w:ascii="Garamond" w:hAnsi="Garamond"/>
          <w:sz w:val="20"/>
          <w:szCs w:val="20"/>
        </w:rPr>
        <w:t>Jesus’ divine identity</w:t>
      </w:r>
      <w:r w:rsidRPr="00AB2FA5">
        <w:rPr>
          <w:rFonts w:ascii="Garamond" w:hAnsi="Garamond"/>
          <w:sz w:val="20"/>
          <w:szCs w:val="20"/>
        </w:rPr>
        <w:t> and </w:t>
      </w:r>
      <w:r w:rsidRPr="00AB2FA5">
        <w:rPr>
          <w:rStyle w:val="StrongEmphasis"/>
          <w:rFonts w:ascii="Garamond" w:hAnsi="Garamond"/>
          <w:sz w:val="20"/>
          <w:szCs w:val="20"/>
        </w:rPr>
        <w:t>bridges the transition</w:t>
      </w:r>
      <w:r w:rsidRPr="00AB2FA5">
        <w:rPr>
          <w:rFonts w:ascii="Garamond" w:hAnsi="Garamond"/>
          <w:sz w:val="20"/>
          <w:szCs w:val="20"/>
        </w:rPr>
        <w:t> from his public ministry to his impending crucifixion.  Its significance is anchored in four key events:</w:t>
      </w:r>
    </w:p>
    <w:p w14:paraId="13992AB7"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The Transfiguration (vv. 1–13):</w:t>
      </w:r>
      <w:r w:rsidRPr="00AB2FA5">
        <w:rPr>
          <w:rFonts w:ascii="Garamond" w:hAnsi="Garamond"/>
          <w:sz w:val="20"/>
          <w:szCs w:val="20"/>
        </w:rPr>
        <w:t> Jesus reveals his </w:t>
      </w:r>
      <w:r w:rsidRPr="00AB2FA5">
        <w:rPr>
          <w:rStyle w:val="StrongEmphasis"/>
          <w:rFonts w:ascii="Garamond" w:hAnsi="Garamond"/>
          <w:sz w:val="20"/>
          <w:szCs w:val="20"/>
        </w:rPr>
        <w:t>divine glory</w:t>
      </w:r>
      <w:r w:rsidRPr="00AB2FA5">
        <w:rPr>
          <w:rFonts w:ascii="Garamond" w:hAnsi="Garamond"/>
          <w:sz w:val="20"/>
          <w:szCs w:val="20"/>
        </w:rPr>
        <w:t> to Peter, James, and John, with his face shining like the sun and clothes becoming white as light.  </w:t>
      </w:r>
      <w:r w:rsidRPr="00AB2FA5">
        <w:rPr>
          <w:rStyle w:val="StrongEmphasis"/>
          <w:rFonts w:ascii="Garamond" w:hAnsi="Garamond"/>
          <w:sz w:val="20"/>
          <w:szCs w:val="20"/>
        </w:rPr>
        <w:t>Moses and Elijah</w:t>
      </w:r>
      <w:r w:rsidRPr="00AB2FA5">
        <w:rPr>
          <w:rFonts w:ascii="Garamond" w:hAnsi="Garamond"/>
          <w:sz w:val="20"/>
          <w:szCs w:val="20"/>
        </w:rPr>
        <w:t> appear, representing the Law and the Prophets, affirming Jesus as the fulfillment of Old Testament scripture.  The Father’s voice from a bright cloud declares, </w:t>
      </w:r>
      <w:r w:rsidRPr="00AB2FA5">
        <w:rPr>
          <w:rStyle w:val="StrongEmphasis"/>
          <w:rFonts w:ascii="Garamond" w:hAnsi="Garamond"/>
          <w:b w:val="0"/>
          <w:sz w:val="20"/>
          <w:szCs w:val="20"/>
        </w:rPr>
        <w:t>“</w:t>
      </w:r>
      <w:r w:rsidRPr="00AB2FA5">
        <w:rPr>
          <w:rStyle w:val="StrongEmphasis"/>
          <w:rFonts w:ascii="Garamond" w:hAnsi="Garamond"/>
          <w:sz w:val="20"/>
          <w:szCs w:val="20"/>
        </w:rPr>
        <w:t>This is my beloved Son...  Listen to Him,”</w:t>
      </w:r>
      <w:r w:rsidRPr="00AB2FA5">
        <w:rPr>
          <w:rFonts w:ascii="Garamond" w:hAnsi="Garamond"/>
          <w:sz w:val="20"/>
          <w:szCs w:val="20"/>
        </w:rPr>
        <w:t> validating Jesus’ authority above all others. </w:t>
      </w:r>
    </w:p>
    <w:p w14:paraId="760863AE"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Healing of the Demon-Possessed Boy (vv.  14–21):</w:t>
      </w:r>
      <w:r w:rsidRPr="00AB2FA5">
        <w:rPr>
          <w:rFonts w:ascii="Garamond" w:hAnsi="Garamond"/>
          <w:sz w:val="20"/>
          <w:szCs w:val="20"/>
        </w:rPr>
        <w:t> Immediately following the glory of the mountain, Jesus demonstrates </w:t>
      </w:r>
      <w:r w:rsidRPr="00AB2FA5">
        <w:rPr>
          <w:rStyle w:val="StrongEmphasis"/>
          <w:rFonts w:ascii="Garamond" w:hAnsi="Garamond"/>
          <w:sz w:val="20"/>
          <w:szCs w:val="20"/>
        </w:rPr>
        <w:t>spiritual power</w:t>
      </w:r>
      <w:r w:rsidRPr="00AB2FA5">
        <w:rPr>
          <w:rFonts w:ascii="Garamond" w:hAnsi="Garamond"/>
          <w:sz w:val="20"/>
          <w:szCs w:val="20"/>
        </w:rPr>
        <w:t> by healing a boy the disciples could not help.  This event highlights the contrast between </w:t>
      </w:r>
      <w:r w:rsidRPr="00AB2FA5">
        <w:rPr>
          <w:rStyle w:val="StrongEmphasis"/>
          <w:rFonts w:ascii="Garamond" w:hAnsi="Garamond"/>
          <w:sz w:val="20"/>
          <w:szCs w:val="20"/>
        </w:rPr>
        <w:t>divine authority</w:t>
      </w:r>
      <w:r w:rsidRPr="00AB2FA5">
        <w:rPr>
          <w:rFonts w:ascii="Garamond" w:hAnsi="Garamond"/>
          <w:sz w:val="20"/>
          <w:szCs w:val="20"/>
        </w:rPr>
        <w:t> and </w:t>
      </w:r>
      <w:r w:rsidRPr="00AB2FA5">
        <w:rPr>
          <w:rStyle w:val="StrongEmphasis"/>
          <w:rFonts w:ascii="Garamond" w:hAnsi="Garamond"/>
          <w:sz w:val="20"/>
          <w:szCs w:val="20"/>
        </w:rPr>
        <w:t>human weakness</w:t>
      </w:r>
      <w:r w:rsidRPr="00AB2FA5">
        <w:rPr>
          <w:rFonts w:ascii="Garamond" w:hAnsi="Garamond"/>
          <w:sz w:val="20"/>
          <w:szCs w:val="20"/>
        </w:rPr>
        <w:t>, teaching that spiritual victory requires </w:t>
      </w:r>
      <w:r w:rsidRPr="00AB2FA5">
        <w:rPr>
          <w:rStyle w:val="StrongEmphasis"/>
          <w:rFonts w:ascii="Garamond" w:hAnsi="Garamond"/>
          <w:sz w:val="20"/>
          <w:szCs w:val="20"/>
        </w:rPr>
        <w:t>faith</w:t>
      </w:r>
      <w:r w:rsidRPr="00AB2FA5">
        <w:rPr>
          <w:rFonts w:ascii="Garamond" w:hAnsi="Garamond"/>
          <w:sz w:val="20"/>
          <w:szCs w:val="20"/>
        </w:rPr>
        <w:t> and dependence on Christ, not just ritual or position. </w:t>
      </w:r>
    </w:p>
    <w:p w14:paraId="3AE4F9B4"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Second Prediction of the Passion (vv.  22–23):</w:t>
      </w:r>
      <w:r w:rsidRPr="00AB2FA5">
        <w:rPr>
          <w:rFonts w:ascii="Garamond" w:hAnsi="Garamond"/>
          <w:sz w:val="20"/>
          <w:szCs w:val="20"/>
        </w:rPr>
        <w:t> Jesus explicitly predicts his </w:t>
      </w:r>
      <w:r w:rsidRPr="00AB2FA5">
        <w:rPr>
          <w:rStyle w:val="StrongEmphasis"/>
          <w:rFonts w:ascii="Garamond" w:hAnsi="Garamond"/>
          <w:sz w:val="20"/>
          <w:szCs w:val="20"/>
        </w:rPr>
        <w:t>death and resurrection</w:t>
      </w:r>
      <w:r w:rsidRPr="00AB2FA5">
        <w:rPr>
          <w:rFonts w:ascii="Garamond" w:hAnsi="Garamond"/>
          <w:sz w:val="20"/>
          <w:szCs w:val="20"/>
        </w:rPr>
        <w:t xml:space="preserve"> (“The Son of Man is about to be delivered into the hands of men...  on the third day He will be raised”). This marks a turning point where Jesus begins to openly prepare his </w:t>
      </w:r>
      <w:r w:rsidRPr="00AB2FA5">
        <w:rPr>
          <w:rFonts w:ascii="Garamond" w:hAnsi="Garamond"/>
          <w:sz w:val="20"/>
          <w:szCs w:val="20"/>
        </w:rPr>
        <w:lastRenderedPageBreak/>
        <w:t>disciples for the </w:t>
      </w:r>
      <w:r w:rsidRPr="00AB2FA5">
        <w:rPr>
          <w:rStyle w:val="StrongEmphasis"/>
          <w:rFonts w:ascii="Garamond" w:hAnsi="Garamond"/>
          <w:sz w:val="20"/>
          <w:szCs w:val="20"/>
        </w:rPr>
        <w:t>cross</w:t>
      </w:r>
      <w:r w:rsidRPr="00AB2FA5">
        <w:rPr>
          <w:rFonts w:ascii="Garamond" w:hAnsi="Garamond"/>
          <w:sz w:val="20"/>
          <w:szCs w:val="20"/>
        </w:rPr>
        <w:t>, shifting the focus from his miracles to his sacrificial mission. </w:t>
      </w:r>
    </w:p>
    <w:p w14:paraId="7D4C5304"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The Temple Tax (vv. 24–27):</w:t>
      </w:r>
      <w:r w:rsidRPr="00AB2FA5">
        <w:rPr>
          <w:rFonts w:ascii="Garamond" w:hAnsi="Garamond"/>
          <w:sz w:val="20"/>
          <w:szCs w:val="20"/>
        </w:rPr>
        <w:t> Jesus instructs Peter to pay the temple tax using a coin found in a fish’s mouth. This act demonstrates Jesus’ </w:t>
      </w:r>
      <w:r w:rsidRPr="00AB2FA5">
        <w:rPr>
          <w:rStyle w:val="StrongEmphasis"/>
          <w:rFonts w:ascii="Garamond" w:hAnsi="Garamond"/>
          <w:sz w:val="20"/>
          <w:szCs w:val="20"/>
        </w:rPr>
        <w:t>sovereignty</w:t>
      </w:r>
      <w:r w:rsidRPr="00AB2FA5">
        <w:rPr>
          <w:rFonts w:ascii="Garamond" w:hAnsi="Garamond"/>
          <w:sz w:val="20"/>
          <w:szCs w:val="20"/>
        </w:rPr>
        <w:t> (as the Son of God, he is exempt) and his </w:t>
      </w:r>
      <w:r w:rsidRPr="00AB2FA5">
        <w:rPr>
          <w:rStyle w:val="StrongEmphasis"/>
          <w:rFonts w:ascii="Garamond" w:hAnsi="Garamond"/>
          <w:sz w:val="20"/>
          <w:szCs w:val="20"/>
        </w:rPr>
        <w:t>humility</w:t>
      </w:r>
      <w:r w:rsidRPr="00AB2FA5">
        <w:rPr>
          <w:rFonts w:ascii="Garamond" w:hAnsi="Garamond"/>
          <w:sz w:val="20"/>
          <w:szCs w:val="20"/>
        </w:rPr>
        <w:t> (he submits to avoid offense), illustrating that while believers are free in Christ, they should act in love to not cause others to stumble. </w:t>
      </w:r>
    </w:p>
    <w:p w14:paraId="7419BE7B" w14:textId="77777777" w:rsidR="00EB4584" w:rsidRPr="00AB2FA5" w:rsidRDefault="00EB4584" w:rsidP="00EB4584">
      <w:pPr>
        <w:pStyle w:val="Textbody"/>
        <w:widowControl/>
        <w:spacing w:before="360" w:after="0"/>
        <w:ind w:left="1418"/>
        <w:rPr>
          <w:rFonts w:ascii="Garamond" w:hAnsi="Garamond"/>
          <w:sz w:val="20"/>
          <w:szCs w:val="20"/>
        </w:rPr>
      </w:pPr>
      <w:r w:rsidRPr="00AB2FA5">
        <w:rPr>
          <w:rFonts w:ascii="Garamond" w:hAnsi="Garamond"/>
          <w:sz w:val="20"/>
          <w:szCs w:val="20"/>
        </w:rPr>
        <w:t>Collectively, Matthew 17 serves as a </w:t>
      </w:r>
      <w:r w:rsidRPr="00AB2FA5">
        <w:rPr>
          <w:rStyle w:val="StrongEmphasis"/>
          <w:rFonts w:ascii="Garamond" w:hAnsi="Garamond"/>
          <w:sz w:val="20"/>
          <w:szCs w:val="20"/>
        </w:rPr>
        <w:t>theological hinge</w:t>
      </w:r>
      <w:r w:rsidRPr="00AB2FA5">
        <w:rPr>
          <w:rFonts w:ascii="Garamond" w:hAnsi="Garamond"/>
          <w:sz w:val="20"/>
          <w:szCs w:val="20"/>
        </w:rPr>
        <w:t>, confirming Jesus as the </w:t>
      </w:r>
      <w:r w:rsidRPr="00AB2FA5">
        <w:rPr>
          <w:rStyle w:val="StrongEmphasis"/>
          <w:rFonts w:ascii="Garamond" w:hAnsi="Garamond"/>
          <w:sz w:val="20"/>
          <w:szCs w:val="20"/>
        </w:rPr>
        <w:t>Messiah</w:t>
      </w:r>
      <w:r w:rsidRPr="00AB2FA5">
        <w:rPr>
          <w:rFonts w:ascii="Garamond" w:hAnsi="Garamond"/>
          <w:sz w:val="20"/>
          <w:szCs w:val="20"/>
        </w:rPr>
        <w:t> through the Transfiguration while simultaneously preparing his followers for the </w:t>
      </w:r>
      <w:r w:rsidRPr="00AB2FA5">
        <w:rPr>
          <w:rStyle w:val="StrongEmphasis"/>
          <w:rFonts w:ascii="Garamond" w:hAnsi="Garamond"/>
          <w:sz w:val="20"/>
          <w:szCs w:val="20"/>
        </w:rPr>
        <w:t>suffering</w:t>
      </w:r>
      <w:r w:rsidRPr="00AB2FA5">
        <w:rPr>
          <w:rFonts w:ascii="Garamond" w:hAnsi="Garamond"/>
          <w:sz w:val="20"/>
          <w:szCs w:val="20"/>
        </w:rPr>
        <w:t> and </w:t>
      </w:r>
      <w:r w:rsidRPr="00AB2FA5">
        <w:rPr>
          <w:rStyle w:val="StrongEmphasis"/>
          <w:rFonts w:ascii="Garamond" w:hAnsi="Garamond"/>
          <w:sz w:val="20"/>
          <w:szCs w:val="20"/>
        </w:rPr>
        <w:t>humility</w:t>
      </w:r>
      <w:r w:rsidRPr="00AB2FA5">
        <w:rPr>
          <w:rFonts w:ascii="Garamond" w:hAnsi="Garamond"/>
          <w:sz w:val="20"/>
          <w:szCs w:val="20"/>
        </w:rPr>
        <w:t> required of his kingdom. </w:t>
      </w:r>
    </w:p>
    <w:p w14:paraId="1AAD629B" w14:textId="77777777" w:rsidR="00EB4584" w:rsidRPr="00AB2FA5" w:rsidRDefault="00EB4584" w:rsidP="00EB4584">
      <w:pPr>
        <w:pStyle w:val="Standard"/>
        <w:ind w:left="1418"/>
        <w:rPr>
          <w:rFonts w:ascii="Garamond" w:hAnsi="Garamond"/>
          <w:sz w:val="20"/>
          <w:szCs w:val="20"/>
        </w:rPr>
      </w:pPr>
    </w:p>
    <w:p w14:paraId="08AC99C5"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21</w:t>
      </w:r>
      <w:r w:rsidRPr="00AB2FA5">
        <w:rPr>
          <w:rFonts w:ascii="Garamond" w:hAnsi="Garamond"/>
          <w:sz w:val="20"/>
          <w:szCs w:val="20"/>
        </w:rPr>
        <w:tab/>
        <w:t>The Rejection of Israel by Jesus</w:t>
      </w:r>
    </w:p>
    <w:p w14:paraId="6093DCA7"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Matthew 21 is the </w:t>
      </w:r>
      <w:r w:rsidRPr="00AB2FA5">
        <w:rPr>
          <w:rStyle w:val="StrongEmphasis"/>
          <w:rFonts w:ascii="Garamond" w:hAnsi="Garamond"/>
          <w:sz w:val="20"/>
          <w:szCs w:val="20"/>
        </w:rPr>
        <w:t>pivotal opening chapter of Passion Week</w:t>
      </w:r>
      <w:r w:rsidRPr="00AB2FA5">
        <w:rPr>
          <w:rFonts w:ascii="Garamond" w:hAnsi="Garamond"/>
          <w:sz w:val="20"/>
          <w:szCs w:val="20"/>
        </w:rPr>
        <w:t>, marking the beginning of Jesus’ final days in Jerusalem and his official presentation as the Messiah to Israel.  It chronicles three major events that establish his </w:t>
      </w:r>
      <w:r w:rsidRPr="00AB2FA5">
        <w:rPr>
          <w:rStyle w:val="StrongEmphasis"/>
          <w:rFonts w:ascii="Garamond" w:hAnsi="Garamond"/>
          <w:sz w:val="20"/>
          <w:szCs w:val="20"/>
        </w:rPr>
        <w:t>authority</w:t>
      </w:r>
      <w:r w:rsidRPr="00AB2FA5">
        <w:rPr>
          <w:rFonts w:ascii="Garamond" w:hAnsi="Garamond"/>
          <w:sz w:val="20"/>
          <w:szCs w:val="20"/>
        </w:rPr>
        <w:t> and pronounce judgment on spiritual unfruitfulness: the </w:t>
      </w:r>
      <w:r w:rsidRPr="00AB2FA5">
        <w:rPr>
          <w:rStyle w:val="StrongEmphasis"/>
          <w:rFonts w:ascii="Garamond" w:hAnsi="Garamond"/>
          <w:sz w:val="20"/>
          <w:szCs w:val="20"/>
        </w:rPr>
        <w:t>Triumphal Entry</w:t>
      </w:r>
      <w:r w:rsidRPr="00AB2FA5">
        <w:rPr>
          <w:rFonts w:ascii="Garamond" w:hAnsi="Garamond"/>
          <w:sz w:val="20"/>
          <w:szCs w:val="20"/>
        </w:rPr>
        <w:t>, the </w:t>
      </w:r>
      <w:r w:rsidRPr="00AB2FA5">
        <w:rPr>
          <w:rStyle w:val="StrongEmphasis"/>
          <w:rFonts w:ascii="Garamond" w:hAnsi="Garamond"/>
          <w:sz w:val="20"/>
          <w:szCs w:val="20"/>
        </w:rPr>
        <w:t>Cleansing of the Temple</w:t>
      </w:r>
      <w:r w:rsidRPr="00AB2FA5">
        <w:rPr>
          <w:rFonts w:ascii="Garamond" w:hAnsi="Garamond"/>
          <w:sz w:val="20"/>
          <w:szCs w:val="20"/>
        </w:rPr>
        <w:t>, and the </w:t>
      </w:r>
      <w:r w:rsidRPr="00AB2FA5">
        <w:rPr>
          <w:rStyle w:val="StrongEmphasis"/>
          <w:rFonts w:ascii="Garamond" w:hAnsi="Garamond"/>
          <w:sz w:val="20"/>
          <w:szCs w:val="20"/>
        </w:rPr>
        <w:t>Cursing of the Fig Tree</w:t>
      </w:r>
      <w:r w:rsidRPr="00AB2FA5">
        <w:rPr>
          <w:rFonts w:ascii="Garamond" w:hAnsi="Garamond"/>
          <w:sz w:val="20"/>
          <w:szCs w:val="20"/>
        </w:rPr>
        <w:t>. </w:t>
      </w:r>
    </w:p>
    <w:p w14:paraId="2384D474"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Key Significances:</w:t>
      </w:r>
      <w:r w:rsidRPr="00AB2FA5">
        <w:rPr>
          <w:rStyle w:val="StrongEmphasis"/>
          <w:rFonts w:ascii="Garamond" w:hAnsi="Garamond"/>
          <w:sz w:val="20"/>
          <w:szCs w:val="20"/>
        </w:rPr>
        <w:br/>
        <w:t>Fulfillment of Prophecy:</w:t>
      </w:r>
      <w:r w:rsidRPr="00AB2FA5">
        <w:rPr>
          <w:rFonts w:ascii="Garamond" w:hAnsi="Garamond"/>
          <w:sz w:val="20"/>
          <w:szCs w:val="20"/>
        </w:rPr>
        <w:t> Jesus’ entry on a donkey fulfills </w:t>
      </w:r>
      <w:r w:rsidRPr="00AB2FA5">
        <w:rPr>
          <w:rStyle w:val="StrongEmphasis"/>
          <w:rFonts w:ascii="Garamond" w:hAnsi="Garamond"/>
          <w:sz w:val="20"/>
          <w:szCs w:val="20"/>
        </w:rPr>
        <w:t>Zechariah 9:9</w:t>
      </w:r>
      <w:r w:rsidRPr="00AB2FA5">
        <w:rPr>
          <w:rFonts w:ascii="Garamond" w:hAnsi="Garamond"/>
          <w:sz w:val="20"/>
          <w:szCs w:val="20"/>
        </w:rPr>
        <w:t>, presenting him not as a political conqueror, but as the </w:t>
      </w:r>
      <w:r w:rsidRPr="00AB2FA5">
        <w:rPr>
          <w:rStyle w:val="StrongEmphasis"/>
          <w:rFonts w:ascii="Garamond" w:hAnsi="Garamond"/>
          <w:sz w:val="20"/>
          <w:szCs w:val="20"/>
        </w:rPr>
        <w:t>humble, peaceful King</w:t>
      </w:r>
      <w:r w:rsidRPr="00AB2FA5">
        <w:rPr>
          <w:rFonts w:ascii="Garamond" w:hAnsi="Garamond"/>
          <w:sz w:val="20"/>
          <w:szCs w:val="20"/>
        </w:rPr>
        <w:t>. </w:t>
      </w:r>
      <w:r w:rsidRPr="00AB2FA5">
        <w:rPr>
          <w:rFonts w:ascii="Garamond" w:hAnsi="Garamond"/>
          <w:sz w:val="20"/>
          <w:szCs w:val="20"/>
        </w:rPr>
        <w:br/>
      </w:r>
      <w:r w:rsidRPr="00AB2FA5">
        <w:rPr>
          <w:rStyle w:val="StrongEmphasis"/>
          <w:rFonts w:ascii="Garamond" w:hAnsi="Garamond"/>
          <w:sz w:val="20"/>
          <w:szCs w:val="20"/>
        </w:rPr>
        <w:t>Judgment on Hypocrisy:</w:t>
      </w:r>
      <w:r w:rsidRPr="00AB2FA5">
        <w:rPr>
          <w:rFonts w:ascii="Garamond" w:hAnsi="Garamond"/>
          <w:sz w:val="20"/>
          <w:szCs w:val="20"/>
        </w:rPr>
        <w:t> By overturning the temple tables and cursing the barren fig tree, Jesus symbolically judged the </w:t>
      </w:r>
      <w:r w:rsidRPr="00AB2FA5">
        <w:rPr>
          <w:rStyle w:val="StrongEmphasis"/>
          <w:rFonts w:ascii="Garamond" w:hAnsi="Garamond"/>
          <w:sz w:val="20"/>
          <w:szCs w:val="20"/>
        </w:rPr>
        <w:t>spiritual emptiness</w:t>
      </w:r>
      <w:r w:rsidRPr="00AB2FA5">
        <w:rPr>
          <w:rFonts w:ascii="Garamond" w:hAnsi="Garamond"/>
          <w:sz w:val="20"/>
          <w:szCs w:val="20"/>
        </w:rPr>
        <w:t> of the religious leadership and the nation of Israel. </w:t>
      </w:r>
      <w:r w:rsidRPr="00AB2FA5">
        <w:rPr>
          <w:rFonts w:ascii="Garamond" w:hAnsi="Garamond"/>
          <w:sz w:val="20"/>
          <w:szCs w:val="20"/>
        </w:rPr>
        <w:br/>
      </w:r>
      <w:r w:rsidRPr="00AB2FA5">
        <w:rPr>
          <w:rStyle w:val="StrongEmphasis"/>
          <w:rFonts w:ascii="Garamond" w:hAnsi="Garamond"/>
          <w:sz w:val="20"/>
          <w:szCs w:val="20"/>
        </w:rPr>
        <w:t>Transfer of Stewardship:</w:t>
      </w:r>
      <w:r w:rsidRPr="00AB2FA5">
        <w:rPr>
          <w:rFonts w:ascii="Garamond" w:hAnsi="Garamond"/>
          <w:sz w:val="20"/>
          <w:szCs w:val="20"/>
        </w:rPr>
        <w:t> Through parables like the </w:t>
      </w:r>
      <w:r w:rsidRPr="00AB2FA5">
        <w:rPr>
          <w:rStyle w:val="StrongEmphasis"/>
          <w:rFonts w:ascii="Garamond" w:hAnsi="Garamond"/>
          <w:sz w:val="20"/>
          <w:szCs w:val="20"/>
        </w:rPr>
        <w:t>Two Sons</w:t>
      </w:r>
      <w:r w:rsidRPr="00AB2FA5">
        <w:rPr>
          <w:rFonts w:ascii="Garamond" w:hAnsi="Garamond"/>
          <w:sz w:val="20"/>
          <w:szCs w:val="20"/>
        </w:rPr>
        <w:t> and the </w:t>
      </w:r>
      <w:r w:rsidRPr="00AB2FA5">
        <w:rPr>
          <w:rStyle w:val="StrongEmphasis"/>
          <w:rFonts w:ascii="Garamond" w:hAnsi="Garamond"/>
          <w:sz w:val="20"/>
          <w:szCs w:val="20"/>
        </w:rPr>
        <w:t>Wicked Tenants</w:t>
      </w:r>
      <w:r w:rsidRPr="00AB2FA5">
        <w:rPr>
          <w:rFonts w:ascii="Garamond" w:hAnsi="Garamond"/>
          <w:sz w:val="20"/>
          <w:szCs w:val="20"/>
        </w:rPr>
        <w:t>, Jesus declares that the kingdom of God will be taken from the unfaithful leaders and given to a new people who bear fruit. </w:t>
      </w:r>
      <w:r w:rsidRPr="00AB2FA5">
        <w:rPr>
          <w:rFonts w:ascii="Garamond" w:hAnsi="Garamond"/>
          <w:sz w:val="20"/>
          <w:szCs w:val="20"/>
        </w:rPr>
        <w:br/>
      </w:r>
      <w:r w:rsidRPr="00AB2FA5">
        <w:rPr>
          <w:rStyle w:val="StrongEmphasis"/>
          <w:rFonts w:ascii="Garamond" w:hAnsi="Garamond"/>
          <w:sz w:val="20"/>
          <w:szCs w:val="20"/>
        </w:rPr>
        <w:t>Power of Faith:</w:t>
      </w:r>
      <w:r w:rsidRPr="00AB2FA5">
        <w:rPr>
          <w:rFonts w:ascii="Garamond" w:hAnsi="Garamond"/>
          <w:sz w:val="20"/>
          <w:szCs w:val="20"/>
        </w:rPr>
        <w:t> The chapter emphasizes that genuine faith, devoid of doubt, has the power to accomplish the impossible, as illustrated by the </w:t>
      </w:r>
      <w:r w:rsidRPr="00AB2FA5">
        <w:rPr>
          <w:rStyle w:val="StrongEmphasis"/>
          <w:rFonts w:ascii="Garamond" w:hAnsi="Garamond"/>
          <w:sz w:val="20"/>
          <w:szCs w:val="20"/>
        </w:rPr>
        <w:t>withering of the fig tree</w:t>
      </w:r>
      <w:r w:rsidRPr="00AB2FA5">
        <w:rPr>
          <w:rFonts w:ascii="Garamond" w:hAnsi="Garamond"/>
          <w:sz w:val="20"/>
          <w:szCs w:val="20"/>
        </w:rPr>
        <w:t> and the teaching on </w:t>
      </w:r>
      <w:r w:rsidRPr="00AB2FA5">
        <w:rPr>
          <w:rStyle w:val="StrongEmphasis"/>
          <w:rFonts w:ascii="Garamond" w:hAnsi="Garamond"/>
          <w:sz w:val="20"/>
          <w:szCs w:val="20"/>
        </w:rPr>
        <w:t>prayer (Matthew 21:22)</w:t>
      </w:r>
      <w:r w:rsidRPr="00AB2FA5">
        <w:rPr>
          <w:rFonts w:ascii="Garamond" w:hAnsi="Garamond"/>
          <w:sz w:val="20"/>
          <w:szCs w:val="20"/>
        </w:rPr>
        <w:t>. </w:t>
      </w:r>
    </w:p>
    <w:p w14:paraId="39D71B31" w14:textId="77777777" w:rsidR="00EB4584" w:rsidRPr="00AB2FA5" w:rsidRDefault="00EB4584" w:rsidP="00EB4584">
      <w:pPr>
        <w:pStyle w:val="Standard"/>
        <w:ind w:left="1418"/>
        <w:rPr>
          <w:rFonts w:ascii="Garamond" w:hAnsi="Garamond"/>
          <w:sz w:val="20"/>
          <w:szCs w:val="20"/>
        </w:rPr>
      </w:pPr>
    </w:p>
    <w:p w14:paraId="0C3AF15C"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27</w:t>
      </w:r>
      <w:r w:rsidRPr="00AB2FA5">
        <w:rPr>
          <w:rFonts w:ascii="Garamond" w:hAnsi="Garamond"/>
          <w:sz w:val="20"/>
          <w:szCs w:val="20"/>
        </w:rPr>
        <w:tab/>
        <w:t>The Crucifixion of Jesus</w:t>
      </w:r>
    </w:p>
    <w:p w14:paraId="4C49FFA2"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Matthew 27 is the pivotal narrative of </w:t>
      </w:r>
      <w:r w:rsidRPr="00AB2FA5">
        <w:rPr>
          <w:rStyle w:val="StrongEmphasis"/>
          <w:rFonts w:ascii="Garamond" w:hAnsi="Garamond"/>
          <w:sz w:val="20"/>
          <w:szCs w:val="20"/>
        </w:rPr>
        <w:t>Jesus’ trial, crucifixion, and burial</w:t>
      </w:r>
      <w:r w:rsidRPr="00AB2FA5">
        <w:rPr>
          <w:rFonts w:ascii="Garamond" w:hAnsi="Garamond"/>
          <w:sz w:val="20"/>
          <w:szCs w:val="20"/>
        </w:rPr>
        <w:t>, serving as the climax of God’s salvation plan by fulfilling Old Testament prophecies.  The chapter details the shift from </w:t>
      </w:r>
      <w:r w:rsidRPr="00AB2FA5">
        <w:rPr>
          <w:rStyle w:val="StrongEmphasis"/>
          <w:rFonts w:ascii="Garamond" w:hAnsi="Garamond"/>
          <w:sz w:val="20"/>
          <w:szCs w:val="20"/>
        </w:rPr>
        <w:t>Jewish to Roman jurisdiction</w:t>
      </w:r>
      <w:r w:rsidRPr="00AB2FA5">
        <w:rPr>
          <w:rFonts w:ascii="Garamond" w:hAnsi="Garamond"/>
          <w:sz w:val="20"/>
          <w:szCs w:val="20"/>
        </w:rPr>
        <w:t>, highlighting Pontius Pilate’s reluctant execution of an innocent man under mob pressure, and contrasts the </w:t>
      </w:r>
      <w:r w:rsidRPr="00AB2FA5">
        <w:rPr>
          <w:rStyle w:val="StrongEmphasis"/>
          <w:rFonts w:ascii="Garamond" w:hAnsi="Garamond"/>
          <w:sz w:val="20"/>
          <w:szCs w:val="20"/>
        </w:rPr>
        <w:t>despair of Judas</w:t>
      </w:r>
      <w:r w:rsidRPr="00AB2FA5">
        <w:rPr>
          <w:rFonts w:ascii="Garamond" w:hAnsi="Garamond"/>
          <w:sz w:val="20"/>
          <w:szCs w:val="20"/>
        </w:rPr>
        <w:t> with the </w:t>
      </w:r>
      <w:r w:rsidRPr="00AB2FA5">
        <w:rPr>
          <w:rStyle w:val="StrongEmphasis"/>
          <w:rFonts w:ascii="Garamond" w:hAnsi="Garamond"/>
          <w:sz w:val="20"/>
          <w:szCs w:val="20"/>
        </w:rPr>
        <w:t>innocence of Christ</w:t>
      </w:r>
      <w:r w:rsidRPr="00AB2FA5">
        <w:rPr>
          <w:rFonts w:ascii="Garamond" w:hAnsi="Garamond"/>
          <w:sz w:val="20"/>
          <w:szCs w:val="20"/>
        </w:rPr>
        <w:t>. </w:t>
      </w:r>
      <w:r w:rsidRPr="00AB2FA5">
        <w:rPr>
          <w:rFonts w:ascii="Garamond" w:hAnsi="Garamond"/>
          <w:sz w:val="20"/>
          <w:szCs w:val="20"/>
        </w:rPr>
        <w:br/>
      </w:r>
    </w:p>
    <w:p w14:paraId="4DE0BFF2"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Key theological and historical significances include:</w:t>
      </w:r>
      <w:r w:rsidRPr="00AB2FA5">
        <w:rPr>
          <w:rFonts w:ascii="Garamond" w:hAnsi="Garamond"/>
          <w:sz w:val="20"/>
          <w:szCs w:val="20"/>
        </w:rPr>
        <w:br/>
      </w:r>
      <w:r w:rsidRPr="00AB2FA5">
        <w:rPr>
          <w:rStyle w:val="StrongEmphasis"/>
          <w:rFonts w:ascii="Garamond" w:hAnsi="Garamond"/>
          <w:sz w:val="20"/>
          <w:szCs w:val="20"/>
        </w:rPr>
        <w:t>Fulfillment of Prophecy</w:t>
      </w:r>
      <w:r w:rsidRPr="00AB2FA5">
        <w:rPr>
          <w:rFonts w:ascii="Garamond" w:hAnsi="Garamond"/>
          <w:sz w:val="20"/>
          <w:szCs w:val="20"/>
        </w:rPr>
        <w:t>: Events such as the </w:t>
      </w:r>
      <w:r w:rsidRPr="00AB2FA5">
        <w:rPr>
          <w:rStyle w:val="StrongEmphasis"/>
          <w:rFonts w:ascii="Garamond" w:hAnsi="Garamond"/>
          <w:sz w:val="20"/>
          <w:szCs w:val="20"/>
        </w:rPr>
        <w:t xml:space="preserve">thirty pieces of </w:t>
      </w:r>
      <w:r w:rsidRPr="00AB2FA5">
        <w:rPr>
          <w:rStyle w:val="StrongEmphasis"/>
          <w:rFonts w:ascii="Garamond" w:hAnsi="Garamond"/>
          <w:sz w:val="20"/>
          <w:szCs w:val="20"/>
        </w:rPr>
        <w:lastRenderedPageBreak/>
        <w:t>silver</w:t>
      </w:r>
      <w:r w:rsidRPr="00AB2FA5">
        <w:rPr>
          <w:rFonts w:ascii="Garamond" w:hAnsi="Garamond"/>
          <w:sz w:val="20"/>
          <w:szCs w:val="20"/>
        </w:rPr>
        <w:t> (Zechariah 11), the </w:t>
      </w:r>
      <w:r w:rsidRPr="00AB2FA5">
        <w:rPr>
          <w:rStyle w:val="StrongEmphasis"/>
          <w:rFonts w:ascii="Garamond" w:hAnsi="Garamond"/>
          <w:sz w:val="20"/>
          <w:szCs w:val="20"/>
        </w:rPr>
        <w:t>torn temple veil</w:t>
      </w:r>
      <w:r w:rsidRPr="00AB2FA5">
        <w:rPr>
          <w:rFonts w:ascii="Garamond" w:hAnsi="Garamond"/>
          <w:sz w:val="20"/>
          <w:szCs w:val="20"/>
        </w:rPr>
        <w:t> (signifying open access to God), and the </w:t>
      </w:r>
      <w:r w:rsidRPr="00AB2FA5">
        <w:rPr>
          <w:rStyle w:val="StrongEmphasis"/>
          <w:rFonts w:ascii="Garamond" w:hAnsi="Garamond"/>
          <w:sz w:val="20"/>
          <w:szCs w:val="20"/>
        </w:rPr>
        <w:t>darkness at noon</w:t>
      </w:r>
      <w:r w:rsidRPr="00AB2FA5">
        <w:rPr>
          <w:rFonts w:ascii="Garamond" w:hAnsi="Garamond"/>
          <w:sz w:val="20"/>
          <w:szCs w:val="20"/>
        </w:rPr>
        <w:t> (Amos 8) validate Jesus as the promised Messiah and suffering Servant.</w:t>
      </w:r>
      <w:r w:rsidRPr="00AB2FA5">
        <w:rPr>
          <w:rFonts w:ascii="Garamond" w:hAnsi="Garamond"/>
          <w:sz w:val="20"/>
          <w:szCs w:val="20"/>
        </w:rPr>
        <w:br/>
      </w:r>
      <w:r w:rsidRPr="00AB2FA5">
        <w:rPr>
          <w:rStyle w:val="StrongEmphasis"/>
          <w:rFonts w:ascii="Garamond" w:hAnsi="Garamond"/>
          <w:sz w:val="20"/>
          <w:szCs w:val="20"/>
        </w:rPr>
        <w:t>Universal Sin and Redemption</w:t>
      </w:r>
      <w:r w:rsidRPr="00AB2FA5">
        <w:rPr>
          <w:rFonts w:ascii="Garamond" w:hAnsi="Garamond"/>
          <w:sz w:val="20"/>
          <w:szCs w:val="20"/>
        </w:rPr>
        <w:t>: The involvement of both Jewish leaders and Gentile authorities (Pilate, the centurion) demonstrates that Christ died for the sins of </w:t>
      </w:r>
      <w:r w:rsidRPr="00AB2FA5">
        <w:rPr>
          <w:rStyle w:val="StrongEmphasis"/>
          <w:rFonts w:ascii="Garamond" w:hAnsi="Garamond"/>
          <w:sz w:val="20"/>
          <w:szCs w:val="20"/>
        </w:rPr>
        <w:t>all humanity</w:t>
      </w:r>
      <w:r w:rsidRPr="00AB2FA5">
        <w:rPr>
          <w:rFonts w:ascii="Garamond" w:hAnsi="Garamond"/>
          <w:sz w:val="20"/>
          <w:szCs w:val="20"/>
        </w:rPr>
        <w:t>, not just one group. </w:t>
      </w:r>
      <w:r w:rsidRPr="00AB2FA5">
        <w:rPr>
          <w:rFonts w:ascii="Garamond" w:hAnsi="Garamond"/>
          <w:sz w:val="20"/>
          <w:szCs w:val="20"/>
        </w:rPr>
        <w:br/>
      </w:r>
      <w:r w:rsidRPr="00AB2FA5">
        <w:rPr>
          <w:rStyle w:val="StrongEmphasis"/>
          <w:rFonts w:ascii="Garamond" w:hAnsi="Garamond"/>
          <w:sz w:val="20"/>
          <w:szCs w:val="20"/>
        </w:rPr>
        <w:t>Atonement</w:t>
      </w:r>
      <w:r w:rsidRPr="00AB2FA5">
        <w:rPr>
          <w:rFonts w:ascii="Garamond" w:hAnsi="Garamond"/>
          <w:sz w:val="20"/>
          <w:szCs w:val="20"/>
        </w:rPr>
        <w:t>: Jesus’ silent suffering and voluntary death satisfy divine justice, with the </w:t>
      </w:r>
      <w:r w:rsidRPr="00AB2FA5">
        <w:rPr>
          <w:rStyle w:val="StrongEmphasis"/>
          <w:rFonts w:ascii="Garamond" w:hAnsi="Garamond"/>
          <w:sz w:val="20"/>
          <w:szCs w:val="20"/>
        </w:rPr>
        <w:t>torn veil</w:t>
      </w:r>
      <w:r w:rsidRPr="00AB2FA5">
        <w:rPr>
          <w:rFonts w:ascii="Garamond" w:hAnsi="Garamond"/>
          <w:sz w:val="20"/>
          <w:szCs w:val="20"/>
        </w:rPr>
        <w:t> symbolizing the removal of the barrier between God and mankind. </w:t>
      </w:r>
      <w:r w:rsidRPr="00AB2FA5">
        <w:rPr>
          <w:rFonts w:ascii="Garamond" w:hAnsi="Garamond"/>
          <w:sz w:val="20"/>
          <w:szCs w:val="20"/>
        </w:rPr>
        <w:br/>
      </w:r>
      <w:r w:rsidRPr="00AB2FA5">
        <w:rPr>
          <w:rStyle w:val="StrongEmphasis"/>
          <w:rFonts w:ascii="Garamond" w:hAnsi="Garamond"/>
          <w:sz w:val="20"/>
          <w:szCs w:val="20"/>
        </w:rPr>
        <w:t>Resurrection Foundation</w:t>
      </w:r>
      <w:r w:rsidRPr="00AB2FA5">
        <w:rPr>
          <w:rFonts w:ascii="Garamond" w:hAnsi="Garamond"/>
          <w:sz w:val="20"/>
          <w:szCs w:val="20"/>
        </w:rPr>
        <w:t>: The </w:t>
      </w:r>
      <w:r w:rsidRPr="00AB2FA5">
        <w:rPr>
          <w:rStyle w:val="StrongEmphasis"/>
          <w:rFonts w:ascii="Garamond" w:hAnsi="Garamond"/>
          <w:sz w:val="20"/>
          <w:szCs w:val="20"/>
        </w:rPr>
        <w:t>securing of the tomb</w:t>
      </w:r>
      <w:r w:rsidRPr="00AB2FA5">
        <w:rPr>
          <w:rFonts w:ascii="Garamond" w:hAnsi="Garamond"/>
          <w:sz w:val="20"/>
          <w:szCs w:val="20"/>
        </w:rPr>
        <w:t> by religious leaders inadvertently provides historical evidence for the genuine resurrection in Matthew 28, countering claims of theft or fraud.</w:t>
      </w:r>
    </w:p>
    <w:p w14:paraId="42307570" w14:textId="77777777" w:rsidR="00EB4584" w:rsidRPr="00AB2FA5" w:rsidRDefault="00EB4584" w:rsidP="00EB4584">
      <w:pPr>
        <w:pStyle w:val="Standard"/>
        <w:ind w:left="1418"/>
        <w:rPr>
          <w:rFonts w:ascii="Garamond" w:hAnsi="Garamond"/>
          <w:sz w:val="20"/>
          <w:szCs w:val="20"/>
        </w:rPr>
      </w:pPr>
    </w:p>
    <w:p w14:paraId="58163150"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28</w:t>
      </w:r>
      <w:r w:rsidRPr="00AB2FA5">
        <w:rPr>
          <w:rFonts w:ascii="Garamond" w:hAnsi="Garamond"/>
          <w:sz w:val="20"/>
          <w:szCs w:val="20"/>
        </w:rPr>
        <w:tab/>
        <w:t>The Resurrection of Jesus</w:t>
      </w:r>
    </w:p>
    <w:p w14:paraId="666EABEB"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Matthew 28 serves as the climactic conclusion to the Gospel of Matthew, centering on </w:t>
      </w:r>
      <w:r w:rsidRPr="00AB2FA5">
        <w:rPr>
          <w:rStyle w:val="StrongEmphasis"/>
          <w:rFonts w:ascii="Garamond" w:hAnsi="Garamond"/>
          <w:sz w:val="20"/>
          <w:szCs w:val="20"/>
        </w:rPr>
        <w:t>the resurrection of Jesus Christ</w:t>
      </w:r>
      <w:r w:rsidRPr="00AB2FA5">
        <w:rPr>
          <w:rFonts w:ascii="Garamond" w:hAnsi="Garamond"/>
          <w:sz w:val="20"/>
          <w:szCs w:val="20"/>
        </w:rPr>
        <w:t> and the subsequent </w:t>
      </w:r>
      <w:r w:rsidRPr="00AB2FA5">
        <w:rPr>
          <w:rStyle w:val="StrongEmphasis"/>
          <w:rFonts w:ascii="Garamond" w:hAnsi="Garamond"/>
          <w:sz w:val="20"/>
          <w:szCs w:val="20"/>
        </w:rPr>
        <w:t>Great Commission</w:t>
      </w:r>
      <w:r w:rsidRPr="00AB2FA5">
        <w:rPr>
          <w:rFonts w:ascii="Garamond" w:hAnsi="Garamond"/>
          <w:sz w:val="20"/>
          <w:szCs w:val="20"/>
        </w:rPr>
        <w:t>.  This chapter marks the transition from Jesus’ earthly ministry to the establishment of the Church, asserting His </w:t>
      </w:r>
      <w:r w:rsidRPr="00AB2FA5">
        <w:rPr>
          <w:rStyle w:val="StrongEmphasis"/>
          <w:rFonts w:ascii="Garamond" w:hAnsi="Garamond"/>
          <w:sz w:val="20"/>
          <w:szCs w:val="20"/>
        </w:rPr>
        <w:t>universal authority</w:t>
      </w:r>
      <w:r w:rsidRPr="00AB2FA5">
        <w:rPr>
          <w:rFonts w:ascii="Garamond" w:hAnsi="Garamond"/>
          <w:sz w:val="20"/>
          <w:szCs w:val="20"/>
        </w:rPr>
        <w:t> over heaven and earth. </w:t>
      </w:r>
    </w:p>
    <w:p w14:paraId="3EC638C1"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The chapter’s significance is defined by three key elements:</w:t>
      </w:r>
    </w:p>
    <w:p w14:paraId="557C0A8B"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Validation of Resurrection</w:t>
      </w:r>
      <w:r w:rsidRPr="00AB2FA5">
        <w:rPr>
          <w:rFonts w:ascii="Garamond" w:hAnsi="Garamond"/>
          <w:sz w:val="20"/>
          <w:szCs w:val="20"/>
        </w:rPr>
        <w:t>: The narrative confirms Jesus’ victory over death, fulfilling His earlier prophecies and providing the foundational evidence for Christian faith. The empty tomb and post-resurrection appearances demonstrate His divinity and the truth of His teachings. </w:t>
      </w:r>
    </w:p>
    <w:p w14:paraId="12AD6CD0"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The Great Commission (Matthew 28:18–20)</w:t>
      </w:r>
      <w:r w:rsidRPr="00AB2FA5">
        <w:rPr>
          <w:rFonts w:ascii="Garamond" w:hAnsi="Garamond"/>
          <w:sz w:val="20"/>
          <w:szCs w:val="20"/>
        </w:rPr>
        <w:t>: Jesus commands His disciples to </w:t>
      </w:r>
      <w:r w:rsidRPr="00AB2FA5">
        <w:rPr>
          <w:rStyle w:val="StrongEmphasis"/>
          <w:rFonts w:ascii="Garamond" w:hAnsi="Garamond"/>
          <w:sz w:val="20"/>
          <w:szCs w:val="20"/>
        </w:rPr>
        <w:t>make disciples of all nations</w:t>
      </w:r>
      <w:r w:rsidRPr="00AB2FA5">
        <w:rPr>
          <w:rFonts w:ascii="Garamond" w:hAnsi="Garamond"/>
          <w:sz w:val="20"/>
          <w:szCs w:val="20"/>
        </w:rPr>
        <w:t>, baptizing them and teaching them to obey His commands.  This expands the scope of God’s covenant from Israel to all peoples, establishing the global mission of the Church.</w:t>
      </w:r>
    </w:p>
    <w:p w14:paraId="223413C6"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Divine Presence</w:t>
      </w:r>
      <w:r w:rsidRPr="00AB2FA5">
        <w:rPr>
          <w:rFonts w:ascii="Garamond" w:hAnsi="Garamond"/>
          <w:sz w:val="20"/>
          <w:szCs w:val="20"/>
        </w:rPr>
        <w:t>: The chapter concludes with the promise, </w:t>
      </w:r>
      <w:r w:rsidRPr="00AB2FA5">
        <w:rPr>
          <w:rStyle w:val="StrongEmphasis"/>
          <w:rFonts w:ascii="Garamond" w:hAnsi="Garamond"/>
          <w:b w:val="0"/>
          <w:sz w:val="20"/>
          <w:szCs w:val="20"/>
        </w:rPr>
        <w:t>“</w:t>
      </w:r>
      <w:r w:rsidRPr="00AB2FA5">
        <w:rPr>
          <w:rStyle w:val="StrongEmphasis"/>
          <w:rFonts w:ascii="Garamond" w:hAnsi="Garamond"/>
          <w:sz w:val="20"/>
          <w:szCs w:val="20"/>
        </w:rPr>
        <w:t>I am with you always, to the very end of the age,”</w:t>
      </w:r>
      <w:r w:rsidRPr="00AB2FA5">
        <w:rPr>
          <w:rFonts w:ascii="Garamond" w:hAnsi="Garamond"/>
          <w:sz w:val="20"/>
          <w:szCs w:val="20"/>
        </w:rPr>
        <w:t> assuring believers of Christ’s enduring presence and support throughout the church’s mission history. </w:t>
      </w:r>
    </w:p>
    <w:p w14:paraId="42E74CD9" w14:textId="77777777" w:rsidR="00EB4584" w:rsidRPr="00AB2FA5" w:rsidRDefault="00EB4584" w:rsidP="00EB4584">
      <w:pPr>
        <w:pStyle w:val="Textbody"/>
        <w:widowControl/>
        <w:spacing w:before="360" w:after="0"/>
        <w:ind w:left="1418"/>
        <w:rPr>
          <w:rFonts w:ascii="Garamond" w:hAnsi="Garamond"/>
          <w:sz w:val="20"/>
          <w:szCs w:val="20"/>
        </w:rPr>
      </w:pPr>
      <w:r w:rsidRPr="00AB2FA5">
        <w:rPr>
          <w:rFonts w:ascii="Garamond" w:hAnsi="Garamond"/>
          <w:sz w:val="20"/>
          <w:szCs w:val="20"/>
        </w:rPr>
        <w:t>Historically, this chapter addresses the </w:t>
      </w:r>
      <w:r w:rsidRPr="00AB2FA5">
        <w:rPr>
          <w:rStyle w:val="StrongEmphasis"/>
          <w:rFonts w:ascii="Garamond" w:hAnsi="Garamond"/>
          <w:sz w:val="20"/>
          <w:szCs w:val="20"/>
        </w:rPr>
        <w:t>cover-up plot</w:t>
      </w:r>
      <w:r w:rsidRPr="00AB2FA5">
        <w:rPr>
          <w:rFonts w:ascii="Garamond" w:hAnsi="Garamond"/>
          <w:sz w:val="20"/>
          <w:szCs w:val="20"/>
        </w:rPr>
        <w:t> by Jewish leaders, who bribed guards to claim the disciples stole the body, thereby countering early anti-Christian narratives.  The inclusion of women as the </w:t>
      </w:r>
      <w:r w:rsidRPr="00AB2FA5">
        <w:rPr>
          <w:rStyle w:val="StrongEmphasis"/>
          <w:rFonts w:ascii="Garamond" w:hAnsi="Garamond"/>
          <w:sz w:val="20"/>
          <w:szCs w:val="20"/>
        </w:rPr>
        <w:t>first witnesses</w:t>
      </w:r>
      <w:r w:rsidRPr="00AB2FA5">
        <w:rPr>
          <w:rFonts w:ascii="Garamond" w:hAnsi="Garamond"/>
          <w:sz w:val="20"/>
          <w:szCs w:val="20"/>
        </w:rPr>
        <w:t> further underscores the authenticity of the account, as their testimony was legally discounted in that culture, making it unlikely to be fabricated. </w:t>
      </w:r>
    </w:p>
    <w:p w14:paraId="3E7C0A55" w14:textId="77777777" w:rsidR="00EB4584" w:rsidRPr="00AB2FA5" w:rsidRDefault="00EB4584" w:rsidP="00EB4584">
      <w:pPr>
        <w:pStyle w:val="Standard"/>
        <w:ind w:left="1418"/>
        <w:rPr>
          <w:rFonts w:ascii="Garamond" w:hAnsi="Garamond"/>
          <w:sz w:val="20"/>
          <w:szCs w:val="20"/>
        </w:rPr>
      </w:pPr>
    </w:p>
    <w:p w14:paraId="37A52F21" w14:textId="77777777" w:rsidR="00EB4584" w:rsidRDefault="00EB4584" w:rsidP="00AB2FA5">
      <w:pPr>
        <w:pStyle w:val="Standard"/>
        <w:jc w:val="center"/>
        <w:rPr>
          <w:rFonts w:ascii="Garamond" w:hAnsi="Garamond"/>
          <w:b/>
          <w:bCs/>
          <w:sz w:val="20"/>
          <w:szCs w:val="20"/>
        </w:rPr>
      </w:pPr>
      <w:r w:rsidRPr="00AB2FA5">
        <w:rPr>
          <w:rFonts w:ascii="Garamond" w:hAnsi="Garamond"/>
          <w:b/>
          <w:bCs/>
          <w:sz w:val="20"/>
          <w:szCs w:val="20"/>
        </w:rPr>
        <w:t>MARK</w:t>
      </w:r>
    </w:p>
    <w:p w14:paraId="174B9DA3" w14:textId="77777777" w:rsidR="00AB2FA5" w:rsidRPr="00AB2FA5" w:rsidRDefault="00AB2FA5" w:rsidP="00EB4584">
      <w:pPr>
        <w:pStyle w:val="Standard"/>
        <w:rPr>
          <w:rFonts w:ascii="Garamond" w:hAnsi="Garamond"/>
          <w:b/>
          <w:bCs/>
          <w:sz w:val="20"/>
          <w:szCs w:val="20"/>
        </w:rPr>
      </w:pPr>
    </w:p>
    <w:p w14:paraId="570DCD11"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8</w:t>
      </w:r>
      <w:r w:rsidRPr="00AB2FA5">
        <w:rPr>
          <w:rFonts w:ascii="Garamond" w:hAnsi="Garamond"/>
          <w:sz w:val="20"/>
          <w:szCs w:val="20"/>
        </w:rPr>
        <w:tab/>
      </w:r>
      <w:bookmarkStart w:id="0" w:name="en-ESV-24497"/>
      <w:bookmarkEnd w:id="0"/>
      <w:r w:rsidRPr="00AB2FA5">
        <w:rPr>
          <w:rFonts w:ascii="Garamond" w:hAnsi="Garamond"/>
          <w:sz w:val="20"/>
          <w:szCs w:val="20"/>
        </w:rPr>
        <w:t>Jesus Feeds the Four Thousand</w:t>
      </w:r>
    </w:p>
    <w:p w14:paraId="4780FB56"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ab/>
      </w:r>
      <w:bookmarkStart w:id="1" w:name="en-ESV-24507"/>
      <w:bookmarkEnd w:id="1"/>
      <w:r w:rsidRPr="00AB2FA5">
        <w:rPr>
          <w:rFonts w:ascii="Garamond" w:hAnsi="Garamond"/>
          <w:sz w:val="20"/>
          <w:szCs w:val="20"/>
        </w:rPr>
        <w:t>The Pharisees Demand a Sign</w:t>
      </w:r>
    </w:p>
    <w:p w14:paraId="3A36FD3E"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ab/>
      </w:r>
      <w:bookmarkStart w:id="2" w:name="en-ESV-24510"/>
      <w:bookmarkEnd w:id="2"/>
      <w:r w:rsidRPr="00AB2FA5">
        <w:rPr>
          <w:rFonts w:ascii="Garamond" w:hAnsi="Garamond"/>
          <w:sz w:val="20"/>
          <w:szCs w:val="20"/>
        </w:rPr>
        <w:t>The Leaven of the Pharisees and Herod</w:t>
      </w:r>
    </w:p>
    <w:p w14:paraId="6A9DF5AF"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lastRenderedPageBreak/>
        <w:tab/>
      </w:r>
      <w:bookmarkStart w:id="3" w:name="en-ESV-24518"/>
      <w:bookmarkEnd w:id="3"/>
      <w:r w:rsidRPr="00AB2FA5">
        <w:rPr>
          <w:rFonts w:ascii="Garamond" w:hAnsi="Garamond"/>
          <w:sz w:val="20"/>
          <w:szCs w:val="20"/>
        </w:rPr>
        <w:t>Jesus Heals a Blind Man at Bethsaida</w:t>
      </w:r>
    </w:p>
    <w:p w14:paraId="48E72353" w14:textId="77777777" w:rsidR="00EB4584" w:rsidRPr="00AB2FA5" w:rsidRDefault="00EB4584" w:rsidP="00EB4584">
      <w:pPr>
        <w:pStyle w:val="Standard"/>
        <w:ind w:left="709"/>
        <w:rPr>
          <w:rFonts w:ascii="Garamond" w:hAnsi="Garamond"/>
          <w:sz w:val="20"/>
          <w:szCs w:val="20"/>
        </w:rPr>
      </w:pPr>
      <w:r w:rsidRPr="00AB2FA5">
        <w:rPr>
          <w:rFonts w:ascii="Garamond" w:hAnsi="Garamond"/>
          <w:sz w:val="20"/>
          <w:szCs w:val="20"/>
        </w:rPr>
        <w:t>Peter Confesses Jesus as the Christ</w:t>
      </w:r>
    </w:p>
    <w:p w14:paraId="6642FE71" w14:textId="77777777" w:rsidR="00EB4584" w:rsidRPr="00AB2FA5" w:rsidRDefault="00EB4584" w:rsidP="00EB4584">
      <w:pPr>
        <w:pStyle w:val="Textbody"/>
        <w:ind w:left="1418"/>
        <w:rPr>
          <w:rFonts w:ascii="Garamond" w:hAnsi="Garamond"/>
          <w:sz w:val="20"/>
          <w:szCs w:val="20"/>
        </w:rPr>
      </w:pPr>
      <w:r w:rsidRPr="00AB2FA5">
        <w:rPr>
          <w:rStyle w:val="StrongEmphasis"/>
          <w:rFonts w:ascii="Garamond" w:hAnsi="Garamond"/>
          <w:sz w:val="20"/>
          <w:szCs w:val="20"/>
        </w:rPr>
        <w:t>Mark 8 is widely regarded as the pivotal turning point in the Gospel of Mark</w:t>
      </w:r>
      <w:r w:rsidRPr="00AB2FA5">
        <w:rPr>
          <w:rFonts w:ascii="Garamond" w:hAnsi="Garamond"/>
          <w:sz w:val="20"/>
          <w:szCs w:val="20"/>
        </w:rPr>
        <w:t>, shifting the narrative focus from Jesus’ public ministry of miracles and teaching to his impending suffering, death, and the true cost of discipleship.  It serves as the structural and theological center of the gospel, where Jesus begins to explicitly reveal his identity as the </w:t>
      </w:r>
      <w:r w:rsidRPr="00AB2FA5">
        <w:rPr>
          <w:rStyle w:val="StrongEmphasis"/>
          <w:rFonts w:ascii="Garamond" w:hAnsi="Garamond"/>
          <w:sz w:val="20"/>
          <w:szCs w:val="20"/>
        </w:rPr>
        <w:t>Suffering Messiah</w:t>
      </w:r>
      <w:r w:rsidRPr="00AB2FA5">
        <w:rPr>
          <w:rFonts w:ascii="Garamond" w:hAnsi="Garamond"/>
          <w:sz w:val="20"/>
          <w:szCs w:val="20"/>
        </w:rPr>
        <w:t> rather than a political liberator. </w:t>
      </w:r>
    </w:p>
    <w:p w14:paraId="33282658"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Key elements defining its significance include:</w:t>
      </w:r>
    </w:p>
    <w:p w14:paraId="2653CA06"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Peter’s Confession</w:t>
      </w:r>
      <w:r w:rsidRPr="00AB2FA5">
        <w:rPr>
          <w:rFonts w:ascii="Garamond" w:hAnsi="Garamond"/>
          <w:sz w:val="20"/>
          <w:szCs w:val="20"/>
        </w:rPr>
        <w:t>: In verses 27–30, Peter declares Jesus is the </w:t>
      </w:r>
      <w:r w:rsidRPr="00AB2FA5">
        <w:rPr>
          <w:rStyle w:val="StrongEmphasis"/>
          <w:rFonts w:ascii="Garamond" w:hAnsi="Garamond"/>
          <w:sz w:val="20"/>
          <w:szCs w:val="20"/>
        </w:rPr>
        <w:t>Christ (Messiah)</w:t>
      </w:r>
      <w:r w:rsidRPr="00AB2FA5">
        <w:rPr>
          <w:rFonts w:ascii="Garamond" w:hAnsi="Garamond"/>
          <w:sz w:val="20"/>
          <w:szCs w:val="20"/>
        </w:rPr>
        <w:t>, marking the climax of the disciples' growing understanding of Jesus' identity. </w:t>
      </w:r>
    </w:p>
    <w:p w14:paraId="777A09AA"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First Prediction of the Passion</w:t>
      </w:r>
      <w:r w:rsidRPr="00AB2FA5">
        <w:rPr>
          <w:rFonts w:ascii="Garamond" w:hAnsi="Garamond"/>
          <w:sz w:val="20"/>
          <w:szCs w:val="20"/>
        </w:rPr>
        <w:t>: Immediately following the confession, Jesus predicts his death and resurrection (verses 31–33), introducing the theme of suffering that dominates the remainder of the gospel. </w:t>
      </w:r>
    </w:p>
    <w:p w14:paraId="1FD1B585"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Definition of Discipleship</w:t>
      </w:r>
      <w:r w:rsidRPr="00AB2FA5">
        <w:rPr>
          <w:rFonts w:ascii="Garamond" w:hAnsi="Garamond"/>
          <w:sz w:val="20"/>
          <w:szCs w:val="20"/>
        </w:rPr>
        <w:t>: Jesus teaches that following him requires </w:t>
      </w:r>
      <w:r w:rsidRPr="00AB2FA5">
        <w:rPr>
          <w:rStyle w:val="StrongEmphasis"/>
          <w:rFonts w:ascii="Garamond" w:hAnsi="Garamond"/>
          <w:sz w:val="20"/>
          <w:szCs w:val="20"/>
        </w:rPr>
        <w:t>self-denial and taking up one’s cross</w:t>
      </w:r>
      <w:r w:rsidRPr="00AB2FA5">
        <w:rPr>
          <w:rFonts w:ascii="Garamond" w:hAnsi="Garamond"/>
          <w:sz w:val="20"/>
          <w:szCs w:val="20"/>
        </w:rPr>
        <w:t> (verses 34–38), redefining greatness through sacrifice rather than power. </w:t>
      </w:r>
    </w:p>
    <w:p w14:paraId="4B2D8569"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Symbolic Healing</w:t>
      </w:r>
      <w:r w:rsidRPr="00AB2FA5">
        <w:rPr>
          <w:rFonts w:ascii="Garamond" w:hAnsi="Garamond"/>
          <w:sz w:val="20"/>
          <w:szCs w:val="20"/>
        </w:rPr>
        <w:t>: The gradual healing of the blind man at Bethsaida (verses 22–26) is often interpreted as a metaphor for the disciples' </w:t>
      </w:r>
      <w:r w:rsidRPr="00AB2FA5">
        <w:rPr>
          <w:rStyle w:val="StrongEmphasis"/>
          <w:rFonts w:ascii="Garamond" w:hAnsi="Garamond"/>
          <w:sz w:val="20"/>
          <w:szCs w:val="20"/>
        </w:rPr>
        <w:t>gradual spiritual enlightenment</w:t>
      </w:r>
      <w:r w:rsidRPr="00AB2FA5">
        <w:rPr>
          <w:rFonts w:ascii="Garamond" w:hAnsi="Garamond"/>
          <w:sz w:val="20"/>
          <w:szCs w:val="20"/>
        </w:rPr>
        <w:t> regarding Jesus' true mission. </w:t>
      </w:r>
    </w:p>
    <w:p w14:paraId="2C63DBAC" w14:textId="77777777" w:rsidR="00EB4584"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Warning Against Hypocrisy</w:t>
      </w:r>
      <w:r w:rsidRPr="00AB2FA5">
        <w:rPr>
          <w:rFonts w:ascii="Garamond" w:hAnsi="Garamond"/>
          <w:sz w:val="20"/>
          <w:szCs w:val="20"/>
        </w:rPr>
        <w:t>: The warning against the </w:t>
      </w:r>
      <w:r w:rsidRPr="00AB2FA5">
        <w:rPr>
          <w:rStyle w:val="StrongEmphasis"/>
          <w:rFonts w:ascii="Garamond" w:hAnsi="Garamond"/>
          <w:sz w:val="20"/>
          <w:szCs w:val="20"/>
        </w:rPr>
        <w:t>"leaven of the Pharisees and Herod"</w:t>
      </w:r>
      <w:r w:rsidRPr="00AB2FA5">
        <w:rPr>
          <w:rFonts w:ascii="Garamond" w:hAnsi="Garamond"/>
          <w:sz w:val="20"/>
          <w:szCs w:val="20"/>
        </w:rPr>
        <w:t> (verses 14–21) emphasizes the danger of worldly thinking and spiritual blindness in contrast to faith.</w:t>
      </w:r>
    </w:p>
    <w:p w14:paraId="08021539" w14:textId="77777777" w:rsidR="00AB2FA5" w:rsidRDefault="00AB2FA5" w:rsidP="00EB4584">
      <w:pPr>
        <w:pStyle w:val="Textbody"/>
        <w:widowControl/>
        <w:spacing w:before="360" w:after="0"/>
        <w:ind w:left="1418"/>
        <w:rPr>
          <w:rFonts w:ascii="Garamond" w:hAnsi="Garamond"/>
          <w:sz w:val="20"/>
          <w:szCs w:val="20"/>
        </w:rPr>
      </w:pPr>
    </w:p>
    <w:p w14:paraId="17597D4B" w14:textId="77777777" w:rsidR="00AB2FA5" w:rsidRPr="00AB2FA5" w:rsidRDefault="00AB2FA5" w:rsidP="00EB4584">
      <w:pPr>
        <w:pStyle w:val="Textbody"/>
        <w:widowControl/>
        <w:spacing w:before="360" w:after="0"/>
        <w:ind w:left="1418"/>
        <w:rPr>
          <w:rFonts w:ascii="Garamond" w:hAnsi="Garamond"/>
          <w:sz w:val="20"/>
          <w:szCs w:val="20"/>
        </w:rPr>
      </w:pPr>
    </w:p>
    <w:p w14:paraId="0DEF16C0" w14:textId="77777777" w:rsidR="00EB4584" w:rsidRPr="00AB2FA5" w:rsidRDefault="00EB4584" w:rsidP="00EB4584">
      <w:pPr>
        <w:pStyle w:val="Standard"/>
        <w:ind w:left="1418"/>
        <w:rPr>
          <w:rFonts w:ascii="Garamond" w:hAnsi="Garamond"/>
          <w:sz w:val="20"/>
          <w:szCs w:val="20"/>
        </w:rPr>
      </w:pPr>
    </w:p>
    <w:p w14:paraId="28487F3F"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15</w:t>
      </w:r>
      <w:r w:rsidRPr="00AB2FA5">
        <w:rPr>
          <w:rFonts w:ascii="Garamond" w:hAnsi="Garamond"/>
          <w:sz w:val="20"/>
          <w:szCs w:val="20"/>
        </w:rPr>
        <w:tab/>
      </w:r>
      <w:bookmarkStart w:id="4" w:name="en-ESV-24820"/>
      <w:bookmarkEnd w:id="4"/>
      <w:r w:rsidRPr="00AB2FA5">
        <w:rPr>
          <w:rFonts w:ascii="Garamond" w:hAnsi="Garamond"/>
          <w:sz w:val="20"/>
          <w:szCs w:val="20"/>
        </w:rPr>
        <w:t>Jesus Delivered to Pilate</w:t>
      </w:r>
    </w:p>
    <w:p w14:paraId="00464FE9"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ab/>
      </w:r>
      <w:bookmarkStart w:id="5" w:name="en-ESV-24825"/>
      <w:bookmarkEnd w:id="5"/>
      <w:r w:rsidRPr="00AB2FA5">
        <w:rPr>
          <w:rFonts w:ascii="Garamond" w:hAnsi="Garamond"/>
          <w:sz w:val="20"/>
          <w:szCs w:val="20"/>
        </w:rPr>
        <w:t>Pilate Delivers Jesus to Be Crucified</w:t>
      </w:r>
    </w:p>
    <w:p w14:paraId="24743DB7"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ab/>
      </w:r>
      <w:bookmarkStart w:id="6" w:name="en-ESV-24835"/>
      <w:bookmarkEnd w:id="6"/>
      <w:r w:rsidRPr="00AB2FA5">
        <w:rPr>
          <w:rFonts w:ascii="Garamond" w:hAnsi="Garamond"/>
          <w:sz w:val="20"/>
          <w:szCs w:val="20"/>
        </w:rPr>
        <w:t>Jesus Is Mocked</w:t>
      </w:r>
    </w:p>
    <w:p w14:paraId="1A70656F"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ab/>
      </w:r>
      <w:bookmarkStart w:id="7" w:name="en-ESV-24840"/>
      <w:bookmarkEnd w:id="7"/>
      <w:r w:rsidRPr="00AB2FA5">
        <w:rPr>
          <w:rFonts w:ascii="Garamond" w:hAnsi="Garamond"/>
          <w:sz w:val="20"/>
          <w:szCs w:val="20"/>
        </w:rPr>
        <w:t>The Crucifixion</w:t>
      </w:r>
    </w:p>
    <w:p w14:paraId="64F00DEB"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ab/>
      </w:r>
      <w:bookmarkStart w:id="8" w:name="en-ESV-24851"/>
      <w:bookmarkEnd w:id="8"/>
      <w:r w:rsidRPr="00AB2FA5">
        <w:rPr>
          <w:rFonts w:ascii="Garamond" w:hAnsi="Garamond"/>
          <w:sz w:val="20"/>
          <w:szCs w:val="20"/>
        </w:rPr>
        <w:t>The Death of Jesus</w:t>
      </w:r>
    </w:p>
    <w:p w14:paraId="6852CBDB"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ab/>
      </w:r>
      <w:bookmarkStart w:id="9" w:name="en-ESV-24860"/>
      <w:bookmarkEnd w:id="9"/>
      <w:r w:rsidRPr="00AB2FA5">
        <w:rPr>
          <w:rFonts w:ascii="Garamond" w:hAnsi="Garamond"/>
          <w:sz w:val="20"/>
          <w:szCs w:val="20"/>
        </w:rPr>
        <w:t>Jesus Is Buried</w:t>
      </w:r>
    </w:p>
    <w:p w14:paraId="4B638872"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ab/>
      </w:r>
      <w:bookmarkStart w:id="10" w:name="en-ESV-26017"/>
      <w:bookmarkEnd w:id="10"/>
      <w:r w:rsidRPr="00AB2FA5">
        <w:rPr>
          <w:rFonts w:ascii="Garamond" w:hAnsi="Garamond"/>
          <w:sz w:val="20"/>
          <w:szCs w:val="20"/>
        </w:rPr>
        <w:t>Jesus Appears to His Disciples</w:t>
      </w:r>
    </w:p>
    <w:p w14:paraId="447648DE" w14:textId="77777777" w:rsidR="00EB4584" w:rsidRPr="00AB2FA5" w:rsidRDefault="00EB4584" w:rsidP="00EB4584">
      <w:pPr>
        <w:pStyle w:val="Standard"/>
        <w:ind w:left="709"/>
        <w:rPr>
          <w:rFonts w:ascii="Garamond" w:hAnsi="Garamond"/>
          <w:sz w:val="20"/>
          <w:szCs w:val="20"/>
        </w:rPr>
      </w:pPr>
      <w:bookmarkStart w:id="11" w:name="en-ESV-26031"/>
      <w:bookmarkEnd w:id="11"/>
      <w:r w:rsidRPr="00AB2FA5">
        <w:rPr>
          <w:rFonts w:ascii="Garamond" w:hAnsi="Garamond"/>
          <w:sz w:val="20"/>
          <w:szCs w:val="20"/>
        </w:rPr>
        <w:t>The Ascension</w:t>
      </w:r>
    </w:p>
    <w:p w14:paraId="08D6431F" w14:textId="77777777" w:rsidR="00EB4584" w:rsidRPr="00AB2FA5" w:rsidRDefault="00EB4584" w:rsidP="00AB2FA5">
      <w:pPr>
        <w:pStyle w:val="Textbody"/>
        <w:spacing w:after="0"/>
        <w:ind w:left="1418"/>
        <w:rPr>
          <w:rFonts w:ascii="Garamond" w:hAnsi="Garamond"/>
          <w:sz w:val="20"/>
          <w:szCs w:val="20"/>
        </w:rPr>
      </w:pPr>
      <w:r w:rsidRPr="00AB2FA5">
        <w:rPr>
          <w:rFonts w:ascii="Garamond" w:hAnsi="Garamond"/>
          <w:sz w:val="20"/>
          <w:szCs w:val="20"/>
        </w:rPr>
        <w:t>Mark 15 is the pivotal chapter in the Gospel of Mark, detailing the </w:t>
      </w:r>
      <w:r w:rsidRPr="00AB2FA5">
        <w:rPr>
          <w:rStyle w:val="StrongEmphasis"/>
          <w:rFonts w:ascii="Garamond" w:hAnsi="Garamond"/>
          <w:sz w:val="20"/>
          <w:szCs w:val="20"/>
        </w:rPr>
        <w:t>Crucifixion, death, and burial of Jesus Christ</w:t>
      </w:r>
      <w:r w:rsidRPr="00AB2FA5">
        <w:rPr>
          <w:rFonts w:ascii="Garamond" w:hAnsi="Garamond"/>
          <w:sz w:val="20"/>
          <w:szCs w:val="20"/>
        </w:rPr>
        <w:t xml:space="preserve">.  It serves as the </w:t>
      </w:r>
      <w:r w:rsidRPr="00AB2FA5">
        <w:rPr>
          <w:rFonts w:ascii="Garamond" w:hAnsi="Garamond"/>
          <w:sz w:val="20"/>
          <w:szCs w:val="20"/>
        </w:rPr>
        <w:lastRenderedPageBreak/>
        <w:t>culmination of the passion narrative, contrasting the </w:t>
      </w:r>
      <w:r w:rsidRPr="00AB2FA5">
        <w:rPr>
          <w:rStyle w:val="StrongEmphasis"/>
          <w:rFonts w:ascii="Garamond" w:hAnsi="Garamond"/>
          <w:sz w:val="20"/>
          <w:szCs w:val="20"/>
        </w:rPr>
        <w:t>King of the Jews</w:t>
      </w:r>
      <w:r w:rsidRPr="00AB2FA5">
        <w:rPr>
          <w:rFonts w:ascii="Garamond" w:hAnsi="Garamond"/>
          <w:sz w:val="20"/>
          <w:szCs w:val="20"/>
        </w:rPr>
        <w:t> with his treatment as a criminal, thereby fulfilling the theme of Jesus as the </w:t>
      </w:r>
      <w:r w:rsidRPr="00AB2FA5">
        <w:rPr>
          <w:rStyle w:val="StrongEmphasis"/>
          <w:rFonts w:ascii="Garamond" w:hAnsi="Garamond"/>
          <w:sz w:val="20"/>
          <w:szCs w:val="20"/>
        </w:rPr>
        <w:t>Suffering Servant</w:t>
      </w:r>
      <w:r w:rsidRPr="00AB2FA5">
        <w:rPr>
          <w:rFonts w:ascii="Garamond" w:hAnsi="Garamond"/>
          <w:sz w:val="20"/>
          <w:szCs w:val="20"/>
        </w:rPr>
        <w:t>.</w:t>
      </w:r>
    </w:p>
    <w:p w14:paraId="1ED9A0E7" w14:textId="77777777" w:rsidR="00EB4584" w:rsidRPr="00AB2FA5" w:rsidRDefault="00EB4584" w:rsidP="00AB2FA5">
      <w:pPr>
        <w:pStyle w:val="Textbody"/>
        <w:spacing w:after="0"/>
        <w:ind w:left="1418"/>
        <w:rPr>
          <w:rFonts w:ascii="Garamond" w:hAnsi="Garamond"/>
          <w:sz w:val="20"/>
          <w:szCs w:val="20"/>
        </w:rPr>
      </w:pPr>
      <w:bookmarkStart w:id="12" w:name="key-theological-significance"/>
      <w:bookmarkEnd w:id="12"/>
      <w:r w:rsidRPr="00AB2FA5">
        <w:rPr>
          <w:rFonts w:ascii="Garamond" w:hAnsi="Garamond"/>
          <w:sz w:val="20"/>
          <w:szCs w:val="20"/>
        </w:rPr>
        <w:t>Key Theological Significance</w:t>
      </w:r>
    </w:p>
    <w:p w14:paraId="1DFE90F1" w14:textId="77777777" w:rsidR="00EB4584" w:rsidRPr="00AB2FA5" w:rsidRDefault="00EB4584" w:rsidP="00AB2FA5">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Atonement and Salvation</w:t>
      </w:r>
      <w:r w:rsidRPr="00AB2FA5">
        <w:rPr>
          <w:rFonts w:ascii="Garamond" w:hAnsi="Garamond"/>
          <w:sz w:val="20"/>
          <w:szCs w:val="20"/>
        </w:rPr>
        <w:t>: The chapter illustrates the substitutionary sacrifice where the </w:t>
      </w:r>
      <w:r w:rsidRPr="00AB2FA5">
        <w:rPr>
          <w:rStyle w:val="StrongEmphasis"/>
          <w:rFonts w:ascii="Garamond" w:hAnsi="Garamond"/>
          <w:sz w:val="20"/>
          <w:szCs w:val="20"/>
        </w:rPr>
        <w:t>innocent Jesus</w:t>
      </w:r>
      <w:r w:rsidRPr="00AB2FA5">
        <w:rPr>
          <w:rFonts w:ascii="Garamond" w:hAnsi="Garamond"/>
          <w:sz w:val="20"/>
          <w:szCs w:val="20"/>
        </w:rPr>
        <w:t> dies in place of the </w:t>
      </w:r>
      <w:r w:rsidRPr="00AB2FA5">
        <w:rPr>
          <w:rStyle w:val="StrongEmphasis"/>
          <w:rFonts w:ascii="Garamond" w:hAnsi="Garamond"/>
          <w:sz w:val="20"/>
          <w:szCs w:val="20"/>
        </w:rPr>
        <w:t>guilty Barabbas</w:t>
      </w:r>
      <w:r w:rsidRPr="00AB2FA5">
        <w:rPr>
          <w:rFonts w:ascii="Garamond" w:hAnsi="Garamond"/>
          <w:sz w:val="20"/>
          <w:szCs w:val="20"/>
        </w:rPr>
        <w:t>, symbolizing how God pardons the ungodly through Christ’s suffering. </w:t>
      </w:r>
    </w:p>
    <w:p w14:paraId="4A0B2AEB" w14:textId="77777777" w:rsidR="00EB4584" w:rsidRPr="00AB2FA5" w:rsidRDefault="00EB4584" w:rsidP="00AB2FA5">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Access to God</w:t>
      </w:r>
      <w:r w:rsidRPr="00AB2FA5">
        <w:rPr>
          <w:rFonts w:ascii="Garamond" w:hAnsi="Garamond"/>
          <w:sz w:val="20"/>
          <w:szCs w:val="20"/>
        </w:rPr>
        <w:t>: The </w:t>
      </w:r>
      <w:r w:rsidRPr="00AB2FA5">
        <w:rPr>
          <w:rStyle w:val="StrongEmphasis"/>
          <w:rFonts w:ascii="Garamond" w:hAnsi="Garamond"/>
          <w:sz w:val="20"/>
          <w:szCs w:val="20"/>
        </w:rPr>
        <w:t>rending of the temple veil</w:t>
      </w:r>
      <w:r w:rsidRPr="00AB2FA5">
        <w:rPr>
          <w:rFonts w:ascii="Garamond" w:hAnsi="Garamond"/>
          <w:sz w:val="20"/>
          <w:szCs w:val="20"/>
        </w:rPr>
        <w:t> from top to bottom signifies the abolition of the old ceremonial law and opens direct access to God for all people, including Gentiles. </w:t>
      </w:r>
    </w:p>
    <w:p w14:paraId="537B3FF0" w14:textId="2EC863A9" w:rsidR="00EB4584" w:rsidRPr="00AB2FA5" w:rsidRDefault="00EB4584" w:rsidP="00AB2FA5">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Divine Identity</w:t>
      </w:r>
      <w:r w:rsidRPr="00AB2FA5">
        <w:rPr>
          <w:rFonts w:ascii="Garamond" w:hAnsi="Garamond"/>
          <w:sz w:val="20"/>
          <w:szCs w:val="20"/>
        </w:rPr>
        <w:t>: The chapter concludes with a </w:t>
      </w:r>
      <w:r w:rsidRPr="00AB2FA5">
        <w:rPr>
          <w:rStyle w:val="StrongEmphasis"/>
          <w:rFonts w:ascii="Garamond" w:hAnsi="Garamond"/>
          <w:sz w:val="20"/>
          <w:szCs w:val="20"/>
        </w:rPr>
        <w:t>Roman centurion’s declaration</w:t>
      </w:r>
      <w:r w:rsidRPr="00AB2FA5">
        <w:rPr>
          <w:rFonts w:ascii="Garamond" w:hAnsi="Garamond"/>
          <w:sz w:val="20"/>
          <w:szCs w:val="20"/>
        </w:rPr>
        <w:t> that Jesus was the </w:t>
      </w:r>
      <w:r w:rsidRPr="00AB2FA5">
        <w:rPr>
          <w:rStyle w:val="StrongEmphasis"/>
          <w:rFonts w:ascii="Garamond" w:hAnsi="Garamond"/>
          <w:sz w:val="20"/>
          <w:szCs w:val="20"/>
        </w:rPr>
        <w:t>Son of God</w:t>
      </w:r>
      <w:r w:rsidRPr="00AB2FA5">
        <w:rPr>
          <w:rFonts w:ascii="Garamond" w:hAnsi="Garamond"/>
          <w:sz w:val="20"/>
          <w:szCs w:val="20"/>
        </w:rPr>
        <w:t>, marking the first explicit recognition of Jesus' divine identity by a Gentile, fulfilling the gospel’s opening theme. </w:t>
      </w:r>
      <w:bookmarkStart w:id="13" w:name="historical-and-narrative-context"/>
      <w:bookmarkEnd w:id="13"/>
      <w:r w:rsidR="00AB2FA5">
        <w:rPr>
          <w:rFonts w:ascii="Garamond" w:hAnsi="Garamond"/>
          <w:sz w:val="20"/>
          <w:szCs w:val="20"/>
        </w:rPr>
        <w:br/>
      </w:r>
      <w:r w:rsidR="00AB2FA5">
        <w:rPr>
          <w:rFonts w:ascii="Garamond" w:hAnsi="Garamond"/>
          <w:sz w:val="20"/>
          <w:szCs w:val="20"/>
        </w:rPr>
        <w:br/>
      </w:r>
      <w:r w:rsidRPr="00AB2FA5">
        <w:rPr>
          <w:rFonts w:ascii="Garamond" w:hAnsi="Garamond"/>
          <w:sz w:val="20"/>
          <w:szCs w:val="20"/>
        </w:rPr>
        <w:t>Historical and Narrative Context</w:t>
      </w:r>
    </w:p>
    <w:p w14:paraId="3A50B381" w14:textId="77777777" w:rsidR="00EB4584" w:rsidRPr="00AB2FA5" w:rsidRDefault="00EB4584" w:rsidP="00AB2FA5">
      <w:pPr>
        <w:pStyle w:val="Textbody"/>
        <w:widowControl/>
        <w:spacing w:after="0"/>
        <w:ind w:left="1418"/>
        <w:rPr>
          <w:rFonts w:ascii="Garamond" w:hAnsi="Garamond"/>
          <w:sz w:val="20"/>
          <w:szCs w:val="20"/>
        </w:rPr>
      </w:pPr>
      <w:r w:rsidRPr="00AB2FA5">
        <w:rPr>
          <w:rStyle w:val="StrongEmphasis"/>
          <w:rFonts w:ascii="Garamond" w:hAnsi="Garamond"/>
          <w:sz w:val="20"/>
          <w:szCs w:val="20"/>
        </w:rPr>
        <w:t>Fulfillment of Prophecy</w:t>
      </w:r>
      <w:r w:rsidRPr="00AB2FA5">
        <w:rPr>
          <w:rFonts w:ascii="Garamond" w:hAnsi="Garamond"/>
          <w:sz w:val="20"/>
          <w:szCs w:val="20"/>
        </w:rPr>
        <w:t>: Jesus’ silence before Pilate and his crucifixion between two criminals fulfill Isaiah’s prophecy of the servant who does not open his mouth and is numbered with transgressors. </w:t>
      </w:r>
    </w:p>
    <w:p w14:paraId="4503231F" w14:textId="77777777" w:rsidR="00EB4584" w:rsidRPr="00AB2FA5" w:rsidRDefault="00EB4584" w:rsidP="00AB2FA5">
      <w:pPr>
        <w:pStyle w:val="Textbody"/>
        <w:widowControl/>
        <w:spacing w:after="0"/>
        <w:ind w:left="1418"/>
        <w:rPr>
          <w:rFonts w:ascii="Garamond" w:hAnsi="Garamond"/>
          <w:sz w:val="20"/>
          <w:szCs w:val="20"/>
        </w:rPr>
      </w:pPr>
      <w:r w:rsidRPr="00AB2FA5">
        <w:rPr>
          <w:rStyle w:val="StrongEmphasis"/>
          <w:rFonts w:ascii="Garamond" w:hAnsi="Garamond"/>
          <w:sz w:val="20"/>
          <w:szCs w:val="20"/>
        </w:rPr>
        <w:t>Rejection by Leadership</w:t>
      </w:r>
      <w:r w:rsidRPr="00AB2FA5">
        <w:rPr>
          <w:rFonts w:ascii="Garamond" w:hAnsi="Garamond"/>
          <w:sz w:val="20"/>
          <w:szCs w:val="20"/>
        </w:rPr>
        <w:t>: The Jewish religious leaders’ decision to release a murderer instead of the Messiah highlights the spiritual blindness of the establishment and the irony that they were fulfilling God’s predictions without realizing it. </w:t>
      </w:r>
    </w:p>
    <w:p w14:paraId="24672C23" w14:textId="77777777" w:rsidR="00EB4584" w:rsidRPr="00AB2FA5" w:rsidRDefault="00EB4584" w:rsidP="00AB2FA5">
      <w:pPr>
        <w:pStyle w:val="Textbody"/>
        <w:widowControl/>
        <w:spacing w:after="0"/>
        <w:ind w:left="1418"/>
        <w:rPr>
          <w:rFonts w:ascii="Garamond" w:hAnsi="Garamond"/>
          <w:sz w:val="20"/>
          <w:szCs w:val="20"/>
        </w:rPr>
      </w:pPr>
      <w:r w:rsidRPr="00AB2FA5">
        <w:rPr>
          <w:rStyle w:val="StrongEmphasis"/>
          <w:rFonts w:ascii="Garamond" w:hAnsi="Garamond"/>
          <w:sz w:val="20"/>
          <w:szCs w:val="20"/>
        </w:rPr>
        <w:t>Universal Scope</w:t>
      </w:r>
      <w:r w:rsidRPr="00AB2FA5">
        <w:rPr>
          <w:rFonts w:ascii="Garamond" w:hAnsi="Garamond"/>
          <w:sz w:val="20"/>
          <w:szCs w:val="20"/>
        </w:rPr>
        <w:t>: The presence of women disciples from Galilee and the Gentile centurion’s faith signal the expansion of the gospel beyond Israel to all nations.</w:t>
      </w:r>
    </w:p>
    <w:p w14:paraId="25150652" w14:textId="77777777" w:rsidR="00EB4584" w:rsidRDefault="00EB4584" w:rsidP="00EB4584">
      <w:pPr>
        <w:pStyle w:val="Standard"/>
        <w:ind w:left="1418"/>
        <w:rPr>
          <w:rFonts w:ascii="Garamond" w:hAnsi="Garamond"/>
          <w:sz w:val="20"/>
          <w:szCs w:val="20"/>
        </w:rPr>
      </w:pPr>
    </w:p>
    <w:p w14:paraId="4C86B0DD" w14:textId="77777777" w:rsidR="00AB2FA5" w:rsidRDefault="00AB2FA5" w:rsidP="00EB4584">
      <w:pPr>
        <w:pStyle w:val="Standard"/>
        <w:ind w:left="1418"/>
        <w:rPr>
          <w:rFonts w:ascii="Garamond" w:hAnsi="Garamond"/>
          <w:sz w:val="20"/>
          <w:szCs w:val="20"/>
        </w:rPr>
      </w:pPr>
    </w:p>
    <w:p w14:paraId="2389E232" w14:textId="77777777" w:rsidR="00AB2FA5" w:rsidRDefault="00AB2FA5" w:rsidP="00EB4584">
      <w:pPr>
        <w:pStyle w:val="Standard"/>
        <w:ind w:left="1418"/>
        <w:rPr>
          <w:rFonts w:ascii="Garamond" w:hAnsi="Garamond"/>
          <w:sz w:val="20"/>
          <w:szCs w:val="20"/>
        </w:rPr>
      </w:pPr>
    </w:p>
    <w:p w14:paraId="44394917" w14:textId="77777777" w:rsidR="00AB2FA5" w:rsidRDefault="00AB2FA5" w:rsidP="00EB4584">
      <w:pPr>
        <w:pStyle w:val="Standard"/>
        <w:ind w:left="1418"/>
        <w:rPr>
          <w:rFonts w:ascii="Garamond" w:hAnsi="Garamond"/>
          <w:sz w:val="20"/>
          <w:szCs w:val="20"/>
        </w:rPr>
      </w:pPr>
    </w:p>
    <w:p w14:paraId="309FA063" w14:textId="77777777" w:rsidR="00AB2FA5" w:rsidRDefault="00AB2FA5" w:rsidP="00EB4584">
      <w:pPr>
        <w:pStyle w:val="Standard"/>
        <w:ind w:left="1418"/>
        <w:rPr>
          <w:rFonts w:ascii="Garamond" w:hAnsi="Garamond"/>
          <w:sz w:val="20"/>
          <w:szCs w:val="20"/>
        </w:rPr>
      </w:pPr>
    </w:p>
    <w:p w14:paraId="72F44E2F" w14:textId="77777777" w:rsidR="00AB2FA5" w:rsidRDefault="00AB2FA5" w:rsidP="00EB4584">
      <w:pPr>
        <w:pStyle w:val="Standard"/>
        <w:ind w:left="1418"/>
        <w:rPr>
          <w:rFonts w:ascii="Garamond" w:hAnsi="Garamond"/>
          <w:sz w:val="20"/>
          <w:szCs w:val="20"/>
        </w:rPr>
      </w:pPr>
    </w:p>
    <w:p w14:paraId="392CD7C9" w14:textId="77777777" w:rsidR="00AB2FA5" w:rsidRPr="00AB2FA5" w:rsidRDefault="00AB2FA5" w:rsidP="00EB4584">
      <w:pPr>
        <w:pStyle w:val="Standard"/>
        <w:ind w:left="1418"/>
        <w:rPr>
          <w:rFonts w:ascii="Garamond" w:hAnsi="Garamond"/>
          <w:sz w:val="20"/>
          <w:szCs w:val="20"/>
        </w:rPr>
      </w:pPr>
    </w:p>
    <w:p w14:paraId="32A035D5" w14:textId="77777777" w:rsidR="00EB4584" w:rsidRPr="00AB2FA5" w:rsidRDefault="00EB4584" w:rsidP="00EB4584">
      <w:pPr>
        <w:pStyle w:val="Standard"/>
        <w:rPr>
          <w:rFonts w:ascii="Garamond" w:hAnsi="Garamond"/>
          <w:sz w:val="20"/>
          <w:szCs w:val="20"/>
        </w:rPr>
      </w:pPr>
    </w:p>
    <w:p w14:paraId="473DEF24" w14:textId="77777777" w:rsidR="00EB4584" w:rsidRDefault="00EB4584" w:rsidP="00AB2FA5">
      <w:pPr>
        <w:pStyle w:val="Standard"/>
        <w:jc w:val="center"/>
        <w:rPr>
          <w:rFonts w:ascii="Garamond" w:hAnsi="Garamond"/>
          <w:b/>
          <w:bCs/>
          <w:sz w:val="20"/>
          <w:szCs w:val="20"/>
        </w:rPr>
      </w:pPr>
      <w:r w:rsidRPr="00AB2FA5">
        <w:rPr>
          <w:rFonts w:ascii="Garamond" w:hAnsi="Garamond"/>
          <w:b/>
          <w:bCs/>
          <w:sz w:val="20"/>
          <w:szCs w:val="20"/>
        </w:rPr>
        <w:t>LUKE</w:t>
      </w:r>
    </w:p>
    <w:p w14:paraId="39B40818" w14:textId="77777777" w:rsidR="00AB2FA5" w:rsidRPr="00AB2FA5" w:rsidRDefault="00AB2FA5" w:rsidP="00EB4584">
      <w:pPr>
        <w:pStyle w:val="Standard"/>
        <w:rPr>
          <w:rFonts w:ascii="Garamond" w:hAnsi="Garamond"/>
          <w:b/>
          <w:bCs/>
          <w:sz w:val="20"/>
          <w:szCs w:val="20"/>
        </w:rPr>
      </w:pPr>
    </w:p>
    <w:p w14:paraId="2E0C0BD9"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w:t>
      </w:r>
      <w:r w:rsidRPr="00AB2FA5">
        <w:rPr>
          <w:rFonts w:ascii="Garamond" w:hAnsi="Garamond"/>
          <w:sz w:val="20"/>
          <w:szCs w:val="20"/>
        </w:rPr>
        <w:tab/>
        <w:t>The birth of John the Baptist</w:t>
      </w:r>
    </w:p>
    <w:p w14:paraId="1F2F6085" w14:textId="77777777" w:rsidR="00EB4584" w:rsidRPr="00AB2FA5" w:rsidRDefault="00EB4584" w:rsidP="00EB4584">
      <w:pPr>
        <w:pStyle w:val="Textbody"/>
        <w:ind w:left="1418"/>
        <w:rPr>
          <w:rFonts w:ascii="Garamond" w:hAnsi="Garamond"/>
          <w:sz w:val="20"/>
          <w:szCs w:val="20"/>
        </w:rPr>
      </w:pPr>
      <w:r w:rsidRPr="00AB2FA5">
        <w:rPr>
          <w:rStyle w:val="StrongEmphasis"/>
          <w:rFonts w:ascii="Garamond" w:hAnsi="Garamond"/>
          <w:sz w:val="20"/>
          <w:szCs w:val="20"/>
        </w:rPr>
        <w:t>Luke 1</w:t>
      </w:r>
      <w:r w:rsidRPr="00AB2FA5">
        <w:rPr>
          <w:rFonts w:ascii="Garamond" w:hAnsi="Garamond"/>
          <w:sz w:val="20"/>
          <w:szCs w:val="20"/>
        </w:rPr>
        <w:t> is the opening chapter of the Gospel of Luke, detailing the miraculous births of </w:t>
      </w:r>
      <w:r w:rsidRPr="00AB2FA5">
        <w:rPr>
          <w:rStyle w:val="StrongEmphasis"/>
          <w:rFonts w:ascii="Garamond" w:hAnsi="Garamond"/>
          <w:sz w:val="20"/>
          <w:szCs w:val="20"/>
        </w:rPr>
        <w:t>John the Baptist</w:t>
      </w:r>
      <w:r w:rsidRPr="00AB2FA5">
        <w:rPr>
          <w:rFonts w:ascii="Garamond" w:hAnsi="Garamond"/>
          <w:sz w:val="20"/>
          <w:szCs w:val="20"/>
        </w:rPr>
        <w:t> and </w:t>
      </w:r>
      <w:r w:rsidRPr="00AB2FA5">
        <w:rPr>
          <w:rStyle w:val="StrongEmphasis"/>
          <w:rFonts w:ascii="Garamond" w:hAnsi="Garamond"/>
          <w:sz w:val="20"/>
          <w:szCs w:val="20"/>
        </w:rPr>
        <w:t>Jesus Christ</w:t>
      </w:r>
      <w:r w:rsidRPr="00AB2FA5">
        <w:rPr>
          <w:rFonts w:ascii="Garamond" w:hAnsi="Garamond"/>
          <w:sz w:val="20"/>
          <w:szCs w:val="20"/>
        </w:rPr>
        <w:t> while establishing the historical and theological foundation for Jesus’ ministry.  It is significant for </w:t>
      </w:r>
      <w:r w:rsidRPr="00AB2FA5">
        <w:rPr>
          <w:rStyle w:val="StrongEmphasis"/>
          <w:rFonts w:ascii="Garamond" w:hAnsi="Garamond"/>
          <w:sz w:val="20"/>
          <w:szCs w:val="20"/>
        </w:rPr>
        <w:t>breaking 400 years of prophetic silence</w:t>
      </w:r>
      <w:r w:rsidRPr="00AB2FA5">
        <w:rPr>
          <w:rFonts w:ascii="Garamond" w:hAnsi="Garamond"/>
          <w:sz w:val="20"/>
          <w:szCs w:val="20"/>
        </w:rPr>
        <w:t>, fulfilling Old Testament promises, and introducing key themes of </w:t>
      </w:r>
      <w:r w:rsidRPr="00AB2FA5">
        <w:rPr>
          <w:rStyle w:val="StrongEmphasis"/>
          <w:rFonts w:ascii="Garamond" w:hAnsi="Garamond"/>
          <w:sz w:val="20"/>
          <w:szCs w:val="20"/>
        </w:rPr>
        <w:t>salvation, faith, and the Holy Spirit’s power</w:t>
      </w:r>
      <w:r w:rsidRPr="00AB2FA5">
        <w:rPr>
          <w:rFonts w:ascii="Garamond" w:hAnsi="Garamond"/>
          <w:sz w:val="20"/>
          <w:szCs w:val="20"/>
        </w:rPr>
        <w:t>. </w:t>
      </w:r>
    </w:p>
    <w:p w14:paraId="77969C3D"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The chapter is structured around two parallel narratives: the annunciation to </w:t>
      </w:r>
      <w:r w:rsidRPr="00AB2FA5">
        <w:rPr>
          <w:rStyle w:val="StrongEmphasis"/>
          <w:rFonts w:ascii="Garamond" w:hAnsi="Garamond"/>
          <w:sz w:val="20"/>
          <w:szCs w:val="20"/>
        </w:rPr>
        <w:t>Zechariah</w:t>
      </w:r>
      <w:r w:rsidRPr="00AB2FA5">
        <w:rPr>
          <w:rFonts w:ascii="Garamond" w:hAnsi="Garamond"/>
          <w:sz w:val="20"/>
          <w:szCs w:val="20"/>
        </w:rPr>
        <w:t> and </w:t>
      </w:r>
      <w:r w:rsidRPr="00AB2FA5">
        <w:rPr>
          <w:rStyle w:val="StrongEmphasis"/>
          <w:rFonts w:ascii="Garamond" w:hAnsi="Garamond"/>
          <w:sz w:val="20"/>
          <w:szCs w:val="20"/>
        </w:rPr>
        <w:t>Elizabeth</w:t>
      </w:r>
      <w:r w:rsidRPr="00AB2FA5">
        <w:rPr>
          <w:rFonts w:ascii="Garamond" w:hAnsi="Garamond"/>
          <w:sz w:val="20"/>
          <w:szCs w:val="20"/>
        </w:rPr>
        <w:t xml:space="preserve">, resulting in John’s birth, and </w:t>
      </w:r>
      <w:r w:rsidRPr="00AB2FA5">
        <w:rPr>
          <w:rFonts w:ascii="Garamond" w:hAnsi="Garamond"/>
          <w:sz w:val="20"/>
          <w:szCs w:val="20"/>
        </w:rPr>
        <w:lastRenderedPageBreak/>
        <w:t>the annunciation to the </w:t>
      </w:r>
      <w:r w:rsidRPr="00AB2FA5">
        <w:rPr>
          <w:rStyle w:val="StrongEmphasis"/>
          <w:rFonts w:ascii="Garamond" w:hAnsi="Garamond"/>
          <w:sz w:val="20"/>
          <w:szCs w:val="20"/>
        </w:rPr>
        <w:t>Virgin Mary</w:t>
      </w:r>
      <w:r w:rsidRPr="00AB2FA5">
        <w:rPr>
          <w:rFonts w:ascii="Garamond" w:hAnsi="Garamond"/>
          <w:sz w:val="20"/>
          <w:szCs w:val="20"/>
        </w:rPr>
        <w:t>, resulting in Jesus’ conception.  Key events include:</w:t>
      </w:r>
    </w:p>
    <w:p w14:paraId="67F4CCC4"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Angel Gabriel’s Annunciations</w:t>
      </w:r>
      <w:r w:rsidRPr="00AB2FA5">
        <w:rPr>
          <w:rFonts w:ascii="Garamond" w:hAnsi="Garamond"/>
          <w:sz w:val="20"/>
          <w:szCs w:val="20"/>
        </w:rPr>
        <w:t>: Gabriel announces John will prepare the way for the Lord and Jesus will be the Son of God, reigning eternally. </w:t>
      </w:r>
    </w:p>
    <w:p w14:paraId="356057BE"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Mary’s Visitation and Magnificat</w:t>
      </w:r>
      <w:r w:rsidRPr="00AB2FA5">
        <w:rPr>
          <w:rFonts w:ascii="Garamond" w:hAnsi="Garamond"/>
          <w:sz w:val="20"/>
          <w:szCs w:val="20"/>
        </w:rPr>
        <w:t>: Mary visits Elizabeth, leading to John’s leap in the womb and Mary’s song of praise, which highlights God’s mercy and reversal of human fortunes. </w:t>
      </w:r>
    </w:p>
    <w:p w14:paraId="4C12D403"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Zechariah’s Prophecy</w:t>
      </w:r>
      <w:r w:rsidRPr="00AB2FA5">
        <w:rPr>
          <w:rFonts w:ascii="Garamond" w:hAnsi="Garamond"/>
          <w:sz w:val="20"/>
          <w:szCs w:val="20"/>
        </w:rPr>
        <w:t>: Upon John’s birth, Zechariah prophesies about Jesus as the "horn of salvation" from David’s house, emphasizing redemption and light to the Gentiles. </w:t>
      </w:r>
    </w:p>
    <w:p w14:paraId="095C5594" w14:textId="77777777" w:rsidR="00EB4584" w:rsidRPr="00AB2FA5" w:rsidRDefault="00EB4584" w:rsidP="00EB4584">
      <w:pPr>
        <w:pStyle w:val="Textbody"/>
        <w:widowControl/>
        <w:spacing w:before="360" w:after="0"/>
        <w:ind w:left="1418"/>
        <w:rPr>
          <w:rFonts w:ascii="Garamond" w:hAnsi="Garamond"/>
          <w:sz w:val="20"/>
          <w:szCs w:val="20"/>
        </w:rPr>
      </w:pPr>
      <w:r w:rsidRPr="00AB2FA5">
        <w:rPr>
          <w:rFonts w:ascii="Garamond" w:hAnsi="Garamond"/>
          <w:sz w:val="20"/>
          <w:szCs w:val="20"/>
        </w:rPr>
        <w:t>Theologically, Luke 1 emphasizes </w:t>
      </w:r>
      <w:r w:rsidRPr="00AB2FA5">
        <w:rPr>
          <w:rStyle w:val="StrongEmphasis"/>
          <w:rFonts w:ascii="Garamond" w:hAnsi="Garamond"/>
          <w:sz w:val="20"/>
          <w:szCs w:val="20"/>
        </w:rPr>
        <w:t>divine timing</w:t>
      </w:r>
      <w:r w:rsidRPr="00AB2FA5">
        <w:rPr>
          <w:rFonts w:ascii="Garamond" w:hAnsi="Garamond"/>
          <w:sz w:val="20"/>
          <w:szCs w:val="20"/>
        </w:rPr>
        <w:t> and </w:t>
      </w:r>
      <w:r w:rsidRPr="00AB2FA5">
        <w:rPr>
          <w:rStyle w:val="StrongEmphasis"/>
          <w:rFonts w:ascii="Garamond" w:hAnsi="Garamond"/>
          <w:sz w:val="20"/>
          <w:szCs w:val="20"/>
        </w:rPr>
        <w:t>humble obedience</w:t>
      </w:r>
      <w:r w:rsidRPr="00AB2FA5">
        <w:rPr>
          <w:rFonts w:ascii="Garamond" w:hAnsi="Garamond"/>
          <w:sz w:val="20"/>
          <w:szCs w:val="20"/>
        </w:rPr>
        <w:t>, contrasting Zechariah’s doubt with Mary’s faith.  It underscores that salvation is both a personal blessing and a national hope, converging the covenants of </w:t>
      </w:r>
      <w:r w:rsidRPr="00AB2FA5">
        <w:rPr>
          <w:rStyle w:val="StrongEmphasis"/>
          <w:rFonts w:ascii="Garamond" w:hAnsi="Garamond"/>
          <w:sz w:val="20"/>
          <w:szCs w:val="20"/>
        </w:rPr>
        <w:t>Abraham</w:t>
      </w:r>
      <w:r w:rsidRPr="00AB2FA5">
        <w:rPr>
          <w:rFonts w:ascii="Garamond" w:hAnsi="Garamond"/>
          <w:sz w:val="20"/>
          <w:szCs w:val="20"/>
        </w:rPr>
        <w:t> and </w:t>
      </w:r>
      <w:r w:rsidRPr="00AB2FA5">
        <w:rPr>
          <w:rStyle w:val="StrongEmphasis"/>
          <w:rFonts w:ascii="Garamond" w:hAnsi="Garamond"/>
          <w:sz w:val="20"/>
          <w:szCs w:val="20"/>
        </w:rPr>
        <w:t>David</w:t>
      </w:r>
      <w:r w:rsidRPr="00AB2FA5">
        <w:rPr>
          <w:rFonts w:ascii="Garamond" w:hAnsi="Garamond"/>
          <w:sz w:val="20"/>
          <w:szCs w:val="20"/>
        </w:rPr>
        <w:t> in Jesus. The chapter also highlights the </w:t>
      </w:r>
      <w:r w:rsidRPr="00AB2FA5">
        <w:rPr>
          <w:rStyle w:val="StrongEmphasis"/>
          <w:rFonts w:ascii="Garamond" w:hAnsi="Garamond"/>
          <w:sz w:val="20"/>
          <w:szCs w:val="20"/>
        </w:rPr>
        <w:t>Holy Spirit’s</w:t>
      </w:r>
      <w:r w:rsidRPr="00AB2FA5">
        <w:rPr>
          <w:rFonts w:ascii="Garamond" w:hAnsi="Garamond"/>
          <w:sz w:val="20"/>
          <w:szCs w:val="20"/>
        </w:rPr>
        <w:t> active role in conception, prophecy, and praise, setting the stage for the Gospel’s universal scope. </w:t>
      </w:r>
    </w:p>
    <w:p w14:paraId="364BC41E" w14:textId="77777777" w:rsidR="00EB4584" w:rsidRPr="00AB2FA5" w:rsidRDefault="00EB4584" w:rsidP="00EB4584">
      <w:pPr>
        <w:pStyle w:val="Standard"/>
        <w:ind w:left="1418"/>
        <w:rPr>
          <w:rFonts w:ascii="Garamond" w:hAnsi="Garamond"/>
          <w:sz w:val="20"/>
          <w:szCs w:val="20"/>
        </w:rPr>
      </w:pPr>
    </w:p>
    <w:p w14:paraId="13AF72F7"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2</w:t>
      </w:r>
      <w:r w:rsidRPr="00AB2FA5">
        <w:rPr>
          <w:rFonts w:ascii="Garamond" w:hAnsi="Garamond"/>
          <w:sz w:val="20"/>
          <w:szCs w:val="20"/>
        </w:rPr>
        <w:tab/>
        <w:t>The birth of Jesus</w:t>
      </w:r>
    </w:p>
    <w:p w14:paraId="4CDA2CD2" w14:textId="77777777" w:rsidR="00EB4584" w:rsidRPr="00AB2FA5" w:rsidRDefault="00EB4584" w:rsidP="00EB4584">
      <w:pPr>
        <w:pStyle w:val="Textbody"/>
        <w:ind w:left="1418"/>
        <w:rPr>
          <w:rFonts w:ascii="Garamond" w:hAnsi="Garamond"/>
          <w:sz w:val="20"/>
          <w:szCs w:val="20"/>
        </w:rPr>
      </w:pPr>
      <w:r w:rsidRPr="00AB2FA5">
        <w:rPr>
          <w:rStyle w:val="StrongEmphasis"/>
          <w:rFonts w:ascii="Garamond" w:hAnsi="Garamond"/>
          <w:sz w:val="20"/>
          <w:szCs w:val="20"/>
        </w:rPr>
        <w:t>Luke 2</w:t>
      </w:r>
      <w:r w:rsidRPr="00AB2FA5">
        <w:rPr>
          <w:rFonts w:ascii="Garamond" w:hAnsi="Garamond"/>
          <w:sz w:val="20"/>
          <w:szCs w:val="20"/>
        </w:rPr>
        <w:t> is a pivotal chapter in the Gospel of Luke that chronicles the </w:t>
      </w:r>
      <w:r w:rsidRPr="00AB2FA5">
        <w:rPr>
          <w:rStyle w:val="StrongEmphasis"/>
          <w:rFonts w:ascii="Garamond" w:hAnsi="Garamond"/>
          <w:sz w:val="20"/>
          <w:szCs w:val="20"/>
        </w:rPr>
        <w:t>birth of Jesus Christ</w:t>
      </w:r>
      <w:r w:rsidRPr="00AB2FA5">
        <w:rPr>
          <w:rFonts w:ascii="Garamond" w:hAnsi="Garamond"/>
          <w:sz w:val="20"/>
          <w:szCs w:val="20"/>
        </w:rPr>
        <w:t> in Bethlehem, the </w:t>
      </w:r>
      <w:r w:rsidRPr="00AB2FA5">
        <w:rPr>
          <w:rStyle w:val="StrongEmphasis"/>
          <w:rFonts w:ascii="Garamond" w:hAnsi="Garamond"/>
          <w:sz w:val="20"/>
          <w:szCs w:val="20"/>
        </w:rPr>
        <w:t>angelic announcement</w:t>
      </w:r>
      <w:r w:rsidRPr="00AB2FA5">
        <w:rPr>
          <w:rFonts w:ascii="Garamond" w:hAnsi="Garamond"/>
          <w:sz w:val="20"/>
          <w:szCs w:val="20"/>
        </w:rPr>
        <w:t> to shepherds, the </w:t>
      </w:r>
      <w:r w:rsidRPr="00AB2FA5">
        <w:rPr>
          <w:rStyle w:val="StrongEmphasis"/>
          <w:rFonts w:ascii="Garamond" w:hAnsi="Garamond"/>
          <w:sz w:val="20"/>
          <w:szCs w:val="20"/>
        </w:rPr>
        <w:t>presentation at the Temple</w:t>
      </w:r>
      <w:r w:rsidRPr="00AB2FA5">
        <w:rPr>
          <w:rFonts w:ascii="Garamond" w:hAnsi="Garamond"/>
          <w:sz w:val="20"/>
          <w:szCs w:val="20"/>
        </w:rPr>
        <w:t>, and Jesus’ childhood.  It serves as the foundational narrative for the Christian understanding of the Incarnation, emphasizing that Jesus is the long-promised </w:t>
      </w:r>
      <w:r w:rsidRPr="00AB2FA5">
        <w:rPr>
          <w:rStyle w:val="StrongEmphasis"/>
          <w:rFonts w:ascii="Garamond" w:hAnsi="Garamond"/>
          <w:sz w:val="20"/>
          <w:szCs w:val="20"/>
        </w:rPr>
        <w:t>Messiah</w:t>
      </w:r>
      <w:r w:rsidRPr="00AB2FA5">
        <w:rPr>
          <w:rFonts w:ascii="Garamond" w:hAnsi="Garamond"/>
          <w:sz w:val="20"/>
          <w:szCs w:val="20"/>
        </w:rPr>
        <w:t> and Savior for all people. </w:t>
      </w:r>
    </w:p>
    <w:p w14:paraId="68F64BE1"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The chapter’s importance lies in its demonstration of </w:t>
      </w:r>
      <w:r w:rsidRPr="00AB2FA5">
        <w:rPr>
          <w:rStyle w:val="StrongEmphasis"/>
          <w:rFonts w:ascii="Garamond" w:hAnsi="Garamond"/>
          <w:sz w:val="20"/>
          <w:szCs w:val="20"/>
        </w:rPr>
        <w:t>God’s sovereignty</w:t>
      </w:r>
      <w:r w:rsidRPr="00AB2FA5">
        <w:rPr>
          <w:rFonts w:ascii="Garamond" w:hAnsi="Garamond"/>
          <w:sz w:val="20"/>
          <w:szCs w:val="20"/>
        </w:rPr>
        <w:t> over history, using a Roman census to fulfill Old Testament prophecies like </w:t>
      </w:r>
      <w:r w:rsidRPr="00AB2FA5">
        <w:rPr>
          <w:rStyle w:val="StrongEmphasis"/>
          <w:rFonts w:ascii="Garamond" w:hAnsi="Garamond"/>
          <w:sz w:val="20"/>
          <w:szCs w:val="20"/>
        </w:rPr>
        <w:t>Micah 5:2</w:t>
      </w:r>
      <w:r w:rsidRPr="00AB2FA5">
        <w:rPr>
          <w:rFonts w:ascii="Garamond" w:hAnsi="Garamond"/>
          <w:sz w:val="20"/>
          <w:szCs w:val="20"/>
        </w:rPr>
        <w:t> regarding the Messiah’s birthplace.  Key events include:</w:t>
      </w:r>
    </w:p>
    <w:p w14:paraId="4BC9DD8A"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Humble Birth</w:t>
      </w:r>
      <w:r w:rsidRPr="00AB2FA5">
        <w:rPr>
          <w:rFonts w:ascii="Garamond" w:hAnsi="Garamond"/>
          <w:sz w:val="20"/>
          <w:szCs w:val="20"/>
        </w:rPr>
        <w:t>: Jesus is born in a manger, highlighting divine humility and accessibility to the lowly. </w:t>
      </w:r>
    </w:p>
    <w:p w14:paraId="1A44D911"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Universal Salvation</w:t>
      </w:r>
      <w:r w:rsidRPr="00AB2FA5">
        <w:rPr>
          <w:rFonts w:ascii="Garamond" w:hAnsi="Garamond"/>
          <w:sz w:val="20"/>
          <w:szCs w:val="20"/>
        </w:rPr>
        <w:t>: The angelic proclamation of "good news of great joy" signals that salvation is for </w:t>
      </w:r>
      <w:r w:rsidRPr="00AB2FA5">
        <w:rPr>
          <w:rStyle w:val="StrongEmphasis"/>
          <w:rFonts w:ascii="Garamond" w:hAnsi="Garamond"/>
          <w:sz w:val="20"/>
          <w:szCs w:val="20"/>
        </w:rPr>
        <w:t>all people</w:t>
      </w:r>
      <w:r w:rsidRPr="00AB2FA5">
        <w:rPr>
          <w:rFonts w:ascii="Garamond" w:hAnsi="Garamond"/>
          <w:sz w:val="20"/>
          <w:szCs w:val="20"/>
        </w:rPr>
        <w:t>, not just Israel. </w:t>
      </w:r>
    </w:p>
    <w:p w14:paraId="5E482429"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Temple Recognition</w:t>
      </w:r>
      <w:r w:rsidRPr="00AB2FA5">
        <w:rPr>
          <w:rFonts w:ascii="Garamond" w:hAnsi="Garamond"/>
          <w:sz w:val="20"/>
          <w:szCs w:val="20"/>
        </w:rPr>
        <w:t>: </w:t>
      </w:r>
      <w:r w:rsidRPr="00AB2FA5">
        <w:rPr>
          <w:rStyle w:val="StrongEmphasis"/>
          <w:rFonts w:ascii="Garamond" w:hAnsi="Garamond"/>
          <w:sz w:val="20"/>
          <w:szCs w:val="20"/>
        </w:rPr>
        <w:t>Simeon</w:t>
      </w:r>
      <w:r w:rsidRPr="00AB2FA5">
        <w:rPr>
          <w:rFonts w:ascii="Garamond" w:hAnsi="Garamond"/>
          <w:sz w:val="20"/>
          <w:szCs w:val="20"/>
        </w:rPr>
        <w:t> and </w:t>
      </w:r>
      <w:r w:rsidRPr="00AB2FA5">
        <w:rPr>
          <w:rStyle w:val="StrongEmphasis"/>
          <w:rFonts w:ascii="Garamond" w:hAnsi="Garamond"/>
          <w:sz w:val="20"/>
          <w:szCs w:val="20"/>
        </w:rPr>
        <w:t>Anna</w:t>
      </w:r>
      <w:r w:rsidRPr="00AB2FA5">
        <w:rPr>
          <w:rFonts w:ascii="Garamond" w:hAnsi="Garamond"/>
          <w:sz w:val="20"/>
          <w:szCs w:val="20"/>
        </w:rPr>
        <w:t> identify Jesus as the Redeemer, validating His identity as the light to the Gentiles and glory to Israel. </w:t>
      </w:r>
    </w:p>
    <w:p w14:paraId="10A02193"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lastRenderedPageBreak/>
        <w:t>Human Growth</w:t>
      </w:r>
      <w:r w:rsidRPr="00AB2FA5">
        <w:rPr>
          <w:rFonts w:ascii="Garamond" w:hAnsi="Garamond"/>
          <w:sz w:val="20"/>
          <w:szCs w:val="20"/>
        </w:rPr>
        <w:t>: The account of twelve-year-old Jesus in the Temple illustrates His dual nature, growing in wisdom while submitting to earthly parents. </w:t>
      </w:r>
    </w:p>
    <w:p w14:paraId="6A34AE5C" w14:textId="77777777" w:rsidR="00EB4584" w:rsidRPr="00AB2FA5" w:rsidRDefault="00EB4584" w:rsidP="00EB4584">
      <w:pPr>
        <w:pStyle w:val="Textbody"/>
        <w:widowControl/>
        <w:spacing w:before="360" w:after="0"/>
        <w:ind w:left="1418"/>
        <w:rPr>
          <w:rFonts w:ascii="Garamond" w:hAnsi="Garamond"/>
          <w:sz w:val="20"/>
          <w:szCs w:val="20"/>
        </w:rPr>
      </w:pPr>
      <w:r w:rsidRPr="00AB2FA5">
        <w:rPr>
          <w:rFonts w:ascii="Garamond" w:hAnsi="Garamond"/>
          <w:sz w:val="20"/>
          <w:szCs w:val="20"/>
        </w:rPr>
        <w:t>Theologically, Luke 2 underscores that </w:t>
      </w:r>
      <w:r w:rsidRPr="00AB2FA5">
        <w:rPr>
          <w:rStyle w:val="StrongEmphasis"/>
          <w:rFonts w:ascii="Garamond" w:hAnsi="Garamond"/>
          <w:sz w:val="20"/>
          <w:szCs w:val="20"/>
        </w:rPr>
        <w:t>greatness is defined by God’s purpose</w:t>
      </w:r>
      <w:r w:rsidRPr="00AB2FA5">
        <w:rPr>
          <w:rFonts w:ascii="Garamond" w:hAnsi="Garamond"/>
          <w:sz w:val="20"/>
          <w:szCs w:val="20"/>
        </w:rPr>
        <w:t>, not worldly status.  It contrasts the power of </w:t>
      </w:r>
      <w:r w:rsidRPr="00AB2FA5">
        <w:rPr>
          <w:rStyle w:val="StrongEmphasis"/>
          <w:rFonts w:ascii="Garamond" w:hAnsi="Garamond"/>
          <w:sz w:val="20"/>
          <w:szCs w:val="20"/>
        </w:rPr>
        <w:t>Caesar Augustus</w:t>
      </w:r>
      <w:r w:rsidRPr="00AB2FA5">
        <w:rPr>
          <w:rFonts w:ascii="Garamond" w:hAnsi="Garamond"/>
          <w:sz w:val="20"/>
          <w:szCs w:val="20"/>
        </w:rPr>
        <w:t> with the quiet arrival of the King of Kings, teaching that God often advances His plan through ordinary obedience and modest circumstances.  The chapter invites readers to respond with </w:t>
      </w:r>
      <w:r w:rsidRPr="00AB2FA5">
        <w:rPr>
          <w:rStyle w:val="StrongEmphasis"/>
          <w:rFonts w:ascii="Garamond" w:hAnsi="Garamond"/>
          <w:sz w:val="20"/>
          <w:szCs w:val="20"/>
        </w:rPr>
        <w:t>joy, peace, and faithful expectation</w:t>
      </w:r>
      <w:r w:rsidRPr="00AB2FA5">
        <w:rPr>
          <w:rFonts w:ascii="Garamond" w:hAnsi="Garamond"/>
          <w:sz w:val="20"/>
          <w:szCs w:val="20"/>
        </w:rPr>
        <w:t>, mirroring the reactions of the shepherds, Simeon, and Anna. </w:t>
      </w:r>
    </w:p>
    <w:p w14:paraId="0211F4D7" w14:textId="77777777" w:rsidR="00EB4584" w:rsidRPr="00AB2FA5" w:rsidRDefault="00EB4584" w:rsidP="00EB4584">
      <w:pPr>
        <w:pStyle w:val="Standard"/>
        <w:ind w:left="1418"/>
        <w:rPr>
          <w:rFonts w:ascii="Garamond" w:hAnsi="Garamond"/>
          <w:sz w:val="20"/>
          <w:szCs w:val="20"/>
        </w:rPr>
      </w:pPr>
    </w:p>
    <w:p w14:paraId="05EA816C"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15</w:t>
      </w:r>
      <w:r w:rsidRPr="00AB2FA5">
        <w:rPr>
          <w:rFonts w:ascii="Garamond" w:hAnsi="Garamond"/>
          <w:sz w:val="20"/>
          <w:szCs w:val="20"/>
        </w:rPr>
        <w:tab/>
      </w:r>
      <w:bookmarkStart w:id="14" w:name="en-ESV-25581"/>
      <w:bookmarkEnd w:id="14"/>
      <w:r w:rsidRPr="00AB2FA5">
        <w:rPr>
          <w:rFonts w:ascii="Garamond" w:hAnsi="Garamond"/>
          <w:sz w:val="20"/>
          <w:szCs w:val="20"/>
        </w:rPr>
        <w:t>The Parable of the Lost Sheep</w:t>
      </w:r>
    </w:p>
    <w:p w14:paraId="1073D140"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ab/>
      </w:r>
      <w:bookmarkStart w:id="15" w:name="en-ESV-25588"/>
      <w:bookmarkEnd w:id="15"/>
      <w:r w:rsidRPr="00AB2FA5">
        <w:rPr>
          <w:rFonts w:ascii="Garamond" w:hAnsi="Garamond"/>
          <w:sz w:val="20"/>
          <w:szCs w:val="20"/>
        </w:rPr>
        <w:t>The Parable of the Lost Coin</w:t>
      </w:r>
    </w:p>
    <w:p w14:paraId="462F3385" w14:textId="77777777" w:rsidR="00EB4584" w:rsidRPr="00AB2FA5" w:rsidRDefault="00EB4584" w:rsidP="00EB4584">
      <w:pPr>
        <w:pStyle w:val="Standard"/>
        <w:rPr>
          <w:rFonts w:ascii="Garamond" w:hAnsi="Garamond"/>
          <w:sz w:val="20"/>
          <w:szCs w:val="20"/>
        </w:rPr>
      </w:pPr>
      <w:bookmarkStart w:id="16" w:name="en-ESV-25591"/>
      <w:bookmarkEnd w:id="16"/>
      <w:r w:rsidRPr="00AB2FA5">
        <w:rPr>
          <w:rFonts w:ascii="Garamond" w:hAnsi="Garamond"/>
          <w:sz w:val="20"/>
          <w:szCs w:val="20"/>
        </w:rPr>
        <w:tab/>
        <w:t>The Parable of the Prodigal Son</w:t>
      </w:r>
    </w:p>
    <w:p w14:paraId="1BD85783" w14:textId="77777777" w:rsidR="00EB4584" w:rsidRPr="00AB2FA5" w:rsidRDefault="00EB4584" w:rsidP="00EB4584">
      <w:pPr>
        <w:pStyle w:val="Textbody"/>
        <w:ind w:left="1418"/>
        <w:rPr>
          <w:rFonts w:ascii="Garamond" w:hAnsi="Garamond"/>
          <w:sz w:val="20"/>
          <w:szCs w:val="20"/>
        </w:rPr>
      </w:pPr>
      <w:r w:rsidRPr="00AB2FA5">
        <w:rPr>
          <w:rStyle w:val="StrongEmphasis"/>
          <w:rFonts w:ascii="Garamond" w:hAnsi="Garamond"/>
          <w:sz w:val="20"/>
          <w:szCs w:val="20"/>
        </w:rPr>
        <w:t>Luke 15</w:t>
      </w:r>
      <w:r w:rsidRPr="00AB2FA5">
        <w:rPr>
          <w:rFonts w:ascii="Garamond" w:hAnsi="Garamond"/>
          <w:sz w:val="20"/>
          <w:szCs w:val="20"/>
        </w:rPr>
        <w:t> is a pivotal chapter in the Gospel of Luke that addresses the </w:t>
      </w:r>
      <w:r w:rsidRPr="00AB2FA5">
        <w:rPr>
          <w:rStyle w:val="StrongEmphasis"/>
          <w:rFonts w:ascii="Garamond" w:hAnsi="Garamond"/>
          <w:sz w:val="20"/>
          <w:szCs w:val="20"/>
        </w:rPr>
        <w:t>Pharisees' criticism</w:t>
      </w:r>
      <w:r w:rsidRPr="00AB2FA5">
        <w:rPr>
          <w:rFonts w:ascii="Garamond" w:hAnsi="Garamond"/>
          <w:sz w:val="20"/>
          <w:szCs w:val="20"/>
        </w:rPr>
        <w:t> of Jesus for associating with tax collectors and sinners.  Jesus responds with </w:t>
      </w:r>
      <w:r w:rsidRPr="00AB2FA5">
        <w:rPr>
          <w:rStyle w:val="StrongEmphasis"/>
          <w:rFonts w:ascii="Garamond" w:hAnsi="Garamond"/>
          <w:sz w:val="20"/>
          <w:szCs w:val="20"/>
        </w:rPr>
        <w:t>three parables</w:t>
      </w:r>
      <w:r w:rsidRPr="00AB2FA5">
        <w:rPr>
          <w:rFonts w:ascii="Garamond" w:hAnsi="Garamond"/>
          <w:sz w:val="20"/>
          <w:szCs w:val="20"/>
        </w:rPr>
        <w:t>—the </w:t>
      </w:r>
      <w:r w:rsidRPr="00AB2FA5">
        <w:rPr>
          <w:rStyle w:val="StrongEmphasis"/>
          <w:rFonts w:ascii="Garamond" w:hAnsi="Garamond"/>
          <w:sz w:val="20"/>
          <w:szCs w:val="20"/>
        </w:rPr>
        <w:t>Lost Sheep</w:t>
      </w:r>
      <w:r w:rsidRPr="00AB2FA5">
        <w:rPr>
          <w:rFonts w:ascii="Garamond" w:hAnsi="Garamond"/>
          <w:sz w:val="20"/>
          <w:szCs w:val="20"/>
        </w:rPr>
        <w:t>, the </w:t>
      </w:r>
      <w:r w:rsidRPr="00AB2FA5">
        <w:rPr>
          <w:rStyle w:val="StrongEmphasis"/>
          <w:rFonts w:ascii="Garamond" w:hAnsi="Garamond"/>
          <w:sz w:val="20"/>
          <w:szCs w:val="20"/>
        </w:rPr>
        <w:t>Lost Coin</w:t>
      </w:r>
      <w:r w:rsidRPr="00AB2FA5">
        <w:rPr>
          <w:rFonts w:ascii="Garamond" w:hAnsi="Garamond"/>
          <w:sz w:val="20"/>
          <w:szCs w:val="20"/>
        </w:rPr>
        <w:t>, and the </w:t>
      </w:r>
      <w:r w:rsidRPr="00AB2FA5">
        <w:rPr>
          <w:rStyle w:val="StrongEmphasis"/>
          <w:rFonts w:ascii="Garamond" w:hAnsi="Garamond"/>
          <w:sz w:val="20"/>
          <w:szCs w:val="20"/>
        </w:rPr>
        <w:t>Prodigal Son</w:t>
      </w:r>
      <w:r w:rsidRPr="00AB2FA5">
        <w:rPr>
          <w:rFonts w:ascii="Garamond" w:hAnsi="Garamond"/>
          <w:sz w:val="20"/>
          <w:szCs w:val="20"/>
        </w:rPr>
        <w:t>—to illustrate God’s heart for the lost and the </w:t>
      </w:r>
      <w:r w:rsidRPr="00AB2FA5">
        <w:rPr>
          <w:rStyle w:val="StrongEmphasis"/>
          <w:rFonts w:ascii="Garamond" w:hAnsi="Garamond"/>
          <w:sz w:val="20"/>
          <w:szCs w:val="20"/>
        </w:rPr>
        <w:t>joy in heaven</w:t>
      </w:r>
      <w:r w:rsidRPr="00AB2FA5">
        <w:rPr>
          <w:rFonts w:ascii="Garamond" w:hAnsi="Garamond"/>
          <w:sz w:val="20"/>
          <w:szCs w:val="20"/>
        </w:rPr>
        <w:t> over a single sinner who repents. </w:t>
      </w:r>
    </w:p>
    <w:p w14:paraId="55A204D2" w14:textId="77777777" w:rsidR="00EB4584" w:rsidRPr="00AB2FA5" w:rsidRDefault="00EB4584" w:rsidP="00EB4584">
      <w:pPr>
        <w:pStyle w:val="Textbody"/>
        <w:ind w:left="1418"/>
        <w:rPr>
          <w:rFonts w:ascii="Garamond" w:hAnsi="Garamond"/>
          <w:sz w:val="20"/>
          <w:szCs w:val="20"/>
        </w:rPr>
      </w:pPr>
      <w:bookmarkStart w:id="17" w:name="key-themes-and-importance"/>
      <w:bookmarkEnd w:id="17"/>
      <w:r w:rsidRPr="00AB2FA5">
        <w:rPr>
          <w:rFonts w:ascii="Garamond" w:hAnsi="Garamond"/>
          <w:sz w:val="20"/>
          <w:szCs w:val="20"/>
        </w:rPr>
        <w:t>Key Themes and Importance</w:t>
      </w:r>
    </w:p>
    <w:p w14:paraId="439FCA06"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Divine Pursuit of the Lost</w:t>
      </w:r>
      <w:r w:rsidRPr="00AB2FA5">
        <w:rPr>
          <w:rFonts w:ascii="Garamond" w:hAnsi="Garamond"/>
          <w:sz w:val="20"/>
          <w:szCs w:val="20"/>
        </w:rPr>
        <w:t>: The chapter emphasizes that </w:t>
      </w:r>
      <w:r w:rsidRPr="00AB2FA5">
        <w:rPr>
          <w:rStyle w:val="StrongEmphasis"/>
          <w:rFonts w:ascii="Garamond" w:hAnsi="Garamond"/>
          <w:sz w:val="20"/>
          <w:szCs w:val="20"/>
        </w:rPr>
        <w:t>God actively seeks</w:t>
      </w:r>
      <w:r w:rsidRPr="00AB2FA5">
        <w:rPr>
          <w:rFonts w:ascii="Garamond" w:hAnsi="Garamond"/>
          <w:sz w:val="20"/>
          <w:szCs w:val="20"/>
        </w:rPr>
        <w:t> those who have wandered away.  The </w:t>
      </w:r>
      <w:r w:rsidRPr="00AB2FA5">
        <w:rPr>
          <w:rStyle w:val="StrongEmphasis"/>
          <w:rFonts w:ascii="Garamond" w:hAnsi="Garamond"/>
          <w:sz w:val="20"/>
          <w:szCs w:val="20"/>
        </w:rPr>
        <w:t>Shepherd</w:t>
      </w:r>
      <w:r w:rsidRPr="00AB2FA5">
        <w:rPr>
          <w:rFonts w:ascii="Garamond" w:hAnsi="Garamond"/>
          <w:sz w:val="20"/>
          <w:szCs w:val="20"/>
        </w:rPr>
        <w:t> leaves the ninety-nine to find the one lost sheep, and the </w:t>
      </w:r>
      <w:r w:rsidRPr="00AB2FA5">
        <w:rPr>
          <w:rStyle w:val="StrongEmphasis"/>
          <w:rFonts w:ascii="Garamond" w:hAnsi="Garamond"/>
          <w:sz w:val="20"/>
          <w:szCs w:val="20"/>
        </w:rPr>
        <w:t>Woman</w:t>
      </w:r>
      <w:r w:rsidRPr="00AB2FA5">
        <w:rPr>
          <w:rFonts w:ascii="Garamond" w:hAnsi="Garamond"/>
          <w:sz w:val="20"/>
          <w:szCs w:val="20"/>
        </w:rPr>
        <w:t> diligently searches for the lost coin, symbolizing the persistent love and care God extends to every individual. </w:t>
      </w:r>
    </w:p>
    <w:p w14:paraId="64162AEF"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Grace and Forgiveness</w:t>
      </w:r>
      <w:r w:rsidRPr="00AB2FA5">
        <w:rPr>
          <w:rFonts w:ascii="Garamond" w:hAnsi="Garamond"/>
          <w:sz w:val="20"/>
          <w:szCs w:val="20"/>
        </w:rPr>
        <w:t>: The </w:t>
      </w:r>
      <w:r w:rsidRPr="00AB2FA5">
        <w:rPr>
          <w:rStyle w:val="StrongEmphasis"/>
          <w:rFonts w:ascii="Garamond" w:hAnsi="Garamond"/>
          <w:sz w:val="20"/>
          <w:szCs w:val="20"/>
        </w:rPr>
        <w:t>Prodigal Son</w:t>
      </w:r>
      <w:r w:rsidRPr="00AB2FA5">
        <w:rPr>
          <w:rFonts w:ascii="Garamond" w:hAnsi="Garamond"/>
          <w:sz w:val="20"/>
          <w:szCs w:val="20"/>
        </w:rPr>
        <w:t> parable highlights </w:t>
      </w:r>
      <w:r w:rsidRPr="00AB2FA5">
        <w:rPr>
          <w:rStyle w:val="StrongEmphasis"/>
          <w:rFonts w:ascii="Garamond" w:hAnsi="Garamond"/>
          <w:sz w:val="20"/>
          <w:szCs w:val="20"/>
        </w:rPr>
        <w:t>unconditional forgiveness</w:t>
      </w:r>
      <w:r w:rsidRPr="00AB2FA5">
        <w:rPr>
          <w:rFonts w:ascii="Garamond" w:hAnsi="Garamond"/>
          <w:sz w:val="20"/>
          <w:szCs w:val="20"/>
        </w:rPr>
        <w:t> and reconciliation.  The father’s immediate embrace of his repentant son contrasts with the elder son’s resentment, demonstrating that God’s grace is available to all who return, regardless of their past.</w:t>
      </w:r>
    </w:p>
    <w:p w14:paraId="4179FC19"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Heavenly Joy</w:t>
      </w:r>
      <w:r w:rsidRPr="00AB2FA5">
        <w:rPr>
          <w:rFonts w:ascii="Garamond" w:hAnsi="Garamond"/>
          <w:sz w:val="20"/>
          <w:szCs w:val="20"/>
        </w:rPr>
        <w:t>: Each parable concludes with a celebration, underscoring that </w:t>
      </w:r>
      <w:r w:rsidRPr="00AB2FA5">
        <w:rPr>
          <w:rStyle w:val="StrongEmphasis"/>
          <w:rFonts w:ascii="Garamond" w:hAnsi="Garamond"/>
          <w:sz w:val="20"/>
          <w:szCs w:val="20"/>
        </w:rPr>
        <w:t>repentance</w:t>
      </w:r>
      <w:r w:rsidRPr="00AB2FA5">
        <w:rPr>
          <w:rFonts w:ascii="Garamond" w:hAnsi="Garamond"/>
          <w:sz w:val="20"/>
          <w:szCs w:val="20"/>
        </w:rPr>
        <w:t> brings profound joy to God and the angels.  This serves as a direct rebuke to the religious leaders who lacked compassion for sinners and failed to rejoice in their restoration.</w:t>
      </w:r>
    </w:p>
    <w:p w14:paraId="7FC92CC9"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Inclusivity of the Gospel</w:t>
      </w:r>
      <w:r w:rsidRPr="00AB2FA5">
        <w:rPr>
          <w:rFonts w:ascii="Garamond" w:hAnsi="Garamond"/>
          <w:sz w:val="20"/>
          <w:szCs w:val="20"/>
        </w:rPr>
        <w:t>: By defending his association with outcasts, Jesus redefines righteousness not as moral perfectionism but as </w:t>
      </w:r>
      <w:r w:rsidRPr="00AB2FA5">
        <w:rPr>
          <w:rStyle w:val="StrongEmphasis"/>
          <w:rFonts w:ascii="Garamond" w:hAnsi="Garamond"/>
          <w:sz w:val="20"/>
          <w:szCs w:val="20"/>
        </w:rPr>
        <w:t>compassionate outreach</w:t>
      </w:r>
      <w:r w:rsidRPr="00AB2FA5">
        <w:rPr>
          <w:rFonts w:ascii="Garamond" w:hAnsi="Garamond"/>
          <w:sz w:val="20"/>
          <w:szCs w:val="20"/>
        </w:rPr>
        <w:t>.  The chapter establishes that the Kingdom of God is open to all who repent, challenging exclusionary attitudes within the religious community. </w:t>
      </w:r>
    </w:p>
    <w:p w14:paraId="63C815D3" w14:textId="77777777" w:rsidR="00EB4584" w:rsidRPr="00AB2FA5" w:rsidRDefault="00EB4584" w:rsidP="00EB4584">
      <w:pPr>
        <w:pStyle w:val="Textbody"/>
        <w:widowControl/>
        <w:spacing w:before="360" w:after="0"/>
        <w:ind w:left="1418"/>
        <w:rPr>
          <w:rFonts w:ascii="Garamond" w:hAnsi="Garamond"/>
          <w:sz w:val="20"/>
          <w:szCs w:val="20"/>
        </w:rPr>
      </w:pPr>
      <w:r w:rsidRPr="00AB2FA5">
        <w:rPr>
          <w:rFonts w:ascii="Garamond" w:hAnsi="Garamond"/>
          <w:sz w:val="20"/>
          <w:szCs w:val="20"/>
        </w:rPr>
        <w:t>In summary, Luke 15 is crucial for understanding the </w:t>
      </w:r>
      <w:r w:rsidRPr="00AB2FA5">
        <w:rPr>
          <w:rStyle w:val="StrongEmphasis"/>
          <w:rFonts w:ascii="Garamond" w:hAnsi="Garamond"/>
          <w:sz w:val="20"/>
          <w:szCs w:val="20"/>
        </w:rPr>
        <w:t>nature of God’s mercy</w:t>
      </w:r>
      <w:r w:rsidRPr="00AB2FA5">
        <w:rPr>
          <w:rFonts w:ascii="Garamond" w:hAnsi="Garamond"/>
          <w:sz w:val="20"/>
          <w:szCs w:val="20"/>
        </w:rPr>
        <w:t> and the </w:t>
      </w:r>
      <w:r w:rsidRPr="00AB2FA5">
        <w:rPr>
          <w:rStyle w:val="StrongEmphasis"/>
          <w:rFonts w:ascii="Garamond" w:hAnsi="Garamond"/>
          <w:sz w:val="20"/>
          <w:szCs w:val="20"/>
        </w:rPr>
        <w:t>priority of redemption</w:t>
      </w:r>
      <w:r w:rsidRPr="00AB2FA5">
        <w:rPr>
          <w:rFonts w:ascii="Garamond" w:hAnsi="Garamond"/>
          <w:sz w:val="20"/>
          <w:szCs w:val="20"/>
        </w:rPr>
        <w:t xml:space="preserve"> in Christian theology.  It calls </w:t>
      </w:r>
      <w:r w:rsidRPr="00AB2FA5">
        <w:rPr>
          <w:rFonts w:ascii="Garamond" w:hAnsi="Garamond"/>
          <w:sz w:val="20"/>
          <w:szCs w:val="20"/>
        </w:rPr>
        <w:lastRenderedPageBreak/>
        <w:t>believers to emulate God’s joy in saving the lost and to reject judgmental attitudes in favor of grace-filled community. </w:t>
      </w:r>
    </w:p>
    <w:p w14:paraId="0DFA34C5" w14:textId="77777777" w:rsidR="00EB4584" w:rsidRPr="00AB2FA5" w:rsidRDefault="00EB4584" w:rsidP="00EB4584">
      <w:pPr>
        <w:pStyle w:val="Standard"/>
        <w:ind w:left="1418"/>
        <w:rPr>
          <w:rFonts w:ascii="Garamond" w:hAnsi="Garamond"/>
          <w:sz w:val="20"/>
          <w:szCs w:val="20"/>
        </w:rPr>
      </w:pPr>
    </w:p>
    <w:p w14:paraId="52C7195F"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24</w:t>
      </w:r>
      <w:r w:rsidRPr="00AB2FA5">
        <w:rPr>
          <w:rFonts w:ascii="Garamond" w:hAnsi="Garamond"/>
          <w:sz w:val="20"/>
          <w:szCs w:val="20"/>
        </w:rPr>
        <w:tab/>
      </w:r>
      <w:bookmarkStart w:id="18" w:name="en-ESV-25982"/>
      <w:bookmarkEnd w:id="18"/>
      <w:r w:rsidRPr="00AB2FA5">
        <w:rPr>
          <w:rFonts w:ascii="Garamond" w:hAnsi="Garamond"/>
          <w:sz w:val="20"/>
          <w:szCs w:val="20"/>
        </w:rPr>
        <w:t>The Resurrection</w:t>
      </w:r>
    </w:p>
    <w:p w14:paraId="3B252701" w14:textId="77777777" w:rsidR="00EB4584" w:rsidRPr="00AB2FA5" w:rsidRDefault="00EB4584" w:rsidP="00EB4584">
      <w:pPr>
        <w:pStyle w:val="Standard"/>
        <w:ind w:firstLine="709"/>
        <w:rPr>
          <w:rFonts w:ascii="Garamond" w:hAnsi="Garamond"/>
          <w:sz w:val="20"/>
          <w:szCs w:val="20"/>
        </w:rPr>
      </w:pPr>
      <w:bookmarkStart w:id="19" w:name="en-ESV-25994"/>
      <w:bookmarkEnd w:id="19"/>
      <w:r w:rsidRPr="00AB2FA5">
        <w:rPr>
          <w:rFonts w:ascii="Garamond" w:hAnsi="Garamond"/>
          <w:sz w:val="20"/>
          <w:szCs w:val="20"/>
        </w:rPr>
        <w:t>On the Road to Emmaus</w:t>
      </w:r>
    </w:p>
    <w:p w14:paraId="1B5634DF" w14:textId="77777777" w:rsidR="00EB4584" w:rsidRPr="00AB2FA5" w:rsidRDefault="00EB4584" w:rsidP="00EB4584">
      <w:pPr>
        <w:pStyle w:val="Textbody"/>
        <w:ind w:left="1418"/>
        <w:rPr>
          <w:rFonts w:ascii="Garamond" w:hAnsi="Garamond"/>
          <w:sz w:val="20"/>
          <w:szCs w:val="20"/>
        </w:rPr>
      </w:pPr>
      <w:r w:rsidRPr="00AB2FA5">
        <w:rPr>
          <w:rStyle w:val="StrongEmphasis"/>
          <w:rFonts w:ascii="Garamond" w:hAnsi="Garamond"/>
          <w:sz w:val="20"/>
          <w:szCs w:val="20"/>
        </w:rPr>
        <w:t>Luke 24</w:t>
      </w:r>
      <w:r w:rsidRPr="00AB2FA5">
        <w:rPr>
          <w:rFonts w:ascii="Garamond" w:hAnsi="Garamond"/>
          <w:sz w:val="20"/>
          <w:szCs w:val="20"/>
        </w:rPr>
        <w:t> is the final chapter of the Gospel of Luke, serving as the pivotal narrative bridge between Jesus’ earthly ministry and the founding of the Christian church.  It is considered the </w:t>
      </w:r>
      <w:r w:rsidRPr="00AB2FA5">
        <w:rPr>
          <w:rStyle w:val="StrongEmphasis"/>
          <w:rFonts w:ascii="Garamond" w:hAnsi="Garamond"/>
          <w:sz w:val="20"/>
          <w:szCs w:val="20"/>
        </w:rPr>
        <w:t>cornerstone of the Christian faith</w:t>
      </w:r>
      <w:r w:rsidRPr="00AB2FA5">
        <w:rPr>
          <w:rFonts w:ascii="Garamond" w:hAnsi="Garamond"/>
          <w:sz w:val="20"/>
          <w:szCs w:val="20"/>
        </w:rPr>
        <w:t> because it provides the primary biblical account of Jesus’ </w:t>
      </w:r>
      <w:r w:rsidRPr="00AB2FA5">
        <w:rPr>
          <w:rStyle w:val="StrongEmphasis"/>
          <w:rFonts w:ascii="Garamond" w:hAnsi="Garamond"/>
          <w:sz w:val="20"/>
          <w:szCs w:val="20"/>
        </w:rPr>
        <w:t>bodily resurrection</w:t>
      </w:r>
      <w:r w:rsidRPr="00AB2FA5">
        <w:rPr>
          <w:rFonts w:ascii="Garamond" w:hAnsi="Garamond"/>
          <w:sz w:val="20"/>
          <w:szCs w:val="20"/>
        </w:rPr>
        <w:t>, confirming his victory over death and divine identity. </w:t>
      </w:r>
    </w:p>
    <w:p w14:paraId="55370AE1"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The chapter’s narrative unfolds through four key events:</w:t>
      </w:r>
    </w:p>
    <w:p w14:paraId="3BA93899"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The Empty Tomb</w:t>
      </w:r>
      <w:r w:rsidRPr="00AB2FA5">
        <w:rPr>
          <w:rFonts w:ascii="Garamond" w:hAnsi="Garamond"/>
          <w:sz w:val="20"/>
          <w:szCs w:val="20"/>
        </w:rPr>
        <w:t>: Women followers discover the tomb empty and are informed by angels that Jesus has risen, fulfilling his previous prophecies. </w:t>
      </w:r>
    </w:p>
    <w:p w14:paraId="65ED1DC5"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The Road to Emmaus</w:t>
      </w:r>
      <w:r w:rsidRPr="00AB2FA5">
        <w:rPr>
          <w:rFonts w:ascii="Garamond" w:hAnsi="Garamond"/>
          <w:sz w:val="20"/>
          <w:szCs w:val="20"/>
        </w:rPr>
        <w:t>: Jesus appears to two disciples, explaining how Old Testament scriptures foretold his suffering and resurrection, thereby opening their understanding. </w:t>
      </w:r>
    </w:p>
    <w:p w14:paraId="549C06C0"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Appearances to the Disciples</w:t>
      </w:r>
      <w:r w:rsidRPr="00AB2FA5">
        <w:rPr>
          <w:rFonts w:ascii="Garamond" w:hAnsi="Garamond"/>
          <w:sz w:val="20"/>
          <w:szCs w:val="20"/>
        </w:rPr>
        <w:t>: Jesus appears to the eleven apostles, proving his physical reality by eating and showing his wounds, and commissioning them to preach </w:t>
      </w:r>
      <w:r w:rsidRPr="00AB2FA5">
        <w:rPr>
          <w:rStyle w:val="StrongEmphasis"/>
          <w:rFonts w:ascii="Garamond" w:hAnsi="Garamond"/>
          <w:sz w:val="20"/>
          <w:szCs w:val="20"/>
        </w:rPr>
        <w:t>repentance and forgiveness</w:t>
      </w:r>
      <w:r w:rsidRPr="00AB2FA5">
        <w:rPr>
          <w:rFonts w:ascii="Garamond" w:hAnsi="Garamond"/>
          <w:sz w:val="20"/>
          <w:szCs w:val="20"/>
        </w:rPr>
        <w:t> to all nations. </w:t>
      </w:r>
    </w:p>
    <w:p w14:paraId="00BBDB15"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The Ascension</w:t>
      </w:r>
      <w:r w:rsidRPr="00AB2FA5">
        <w:rPr>
          <w:rFonts w:ascii="Garamond" w:hAnsi="Garamond"/>
          <w:sz w:val="20"/>
          <w:szCs w:val="20"/>
        </w:rPr>
        <w:t>: Jesus leads the disciples to Bethany, blesses them, and ascends into heaven, after which the disciples return to Jerusalem with great joy. </w:t>
      </w:r>
    </w:p>
    <w:p w14:paraId="41D05440" w14:textId="77777777" w:rsidR="00EB4584" w:rsidRPr="00AB2FA5" w:rsidRDefault="00EB4584" w:rsidP="00EB4584">
      <w:pPr>
        <w:pStyle w:val="Textbody"/>
        <w:widowControl/>
        <w:spacing w:before="360" w:after="0"/>
        <w:ind w:left="1418"/>
        <w:rPr>
          <w:rFonts w:ascii="Garamond" w:hAnsi="Garamond"/>
          <w:sz w:val="20"/>
          <w:szCs w:val="20"/>
        </w:rPr>
      </w:pPr>
      <w:r w:rsidRPr="00AB2FA5">
        <w:rPr>
          <w:rFonts w:ascii="Garamond" w:hAnsi="Garamond"/>
          <w:sz w:val="20"/>
          <w:szCs w:val="20"/>
        </w:rPr>
        <w:t>The theological importance of Luke 24 lies in its emphasis on </w:t>
      </w:r>
      <w:r w:rsidRPr="00AB2FA5">
        <w:rPr>
          <w:rStyle w:val="StrongEmphasis"/>
          <w:rFonts w:ascii="Garamond" w:hAnsi="Garamond"/>
          <w:sz w:val="20"/>
          <w:szCs w:val="20"/>
        </w:rPr>
        <w:t>Scripture fulfillment</w:t>
      </w:r>
      <w:r w:rsidRPr="00AB2FA5">
        <w:rPr>
          <w:rFonts w:ascii="Garamond" w:hAnsi="Garamond"/>
          <w:sz w:val="20"/>
          <w:szCs w:val="20"/>
        </w:rPr>
        <w:t> and </w:t>
      </w:r>
      <w:r w:rsidRPr="00AB2FA5">
        <w:rPr>
          <w:rStyle w:val="StrongEmphasis"/>
          <w:rFonts w:ascii="Garamond" w:hAnsi="Garamond"/>
          <w:sz w:val="20"/>
          <w:szCs w:val="20"/>
        </w:rPr>
        <w:t>missionary mandate</w:t>
      </w:r>
      <w:r w:rsidRPr="00AB2FA5">
        <w:rPr>
          <w:rFonts w:ascii="Garamond" w:hAnsi="Garamond"/>
          <w:sz w:val="20"/>
          <w:szCs w:val="20"/>
        </w:rPr>
        <w:t>.  It transitions the disciples from confusion and fear to faith and witness, instructing them to wait for the </w:t>
      </w:r>
      <w:r w:rsidRPr="00AB2FA5">
        <w:rPr>
          <w:rStyle w:val="StrongEmphasis"/>
          <w:rFonts w:ascii="Garamond" w:hAnsi="Garamond"/>
          <w:sz w:val="20"/>
          <w:szCs w:val="20"/>
        </w:rPr>
        <w:t>Holy Spirit</w:t>
      </w:r>
      <w:r w:rsidRPr="00AB2FA5">
        <w:rPr>
          <w:rFonts w:ascii="Garamond" w:hAnsi="Garamond"/>
          <w:sz w:val="20"/>
          <w:szCs w:val="20"/>
        </w:rPr>
        <w:t> in Jerusalem.  This chapter establishes the basis for the global spread of the Gospel, marking the end of Jesus’ physical presence and the beginning of the church’s empowered mission. </w:t>
      </w:r>
    </w:p>
    <w:p w14:paraId="703CE7C0" w14:textId="77777777" w:rsidR="00EB4584" w:rsidRDefault="00EB4584" w:rsidP="00EB4584">
      <w:pPr>
        <w:pStyle w:val="Standard"/>
        <w:ind w:left="1418"/>
        <w:rPr>
          <w:rFonts w:ascii="Garamond" w:hAnsi="Garamond"/>
          <w:sz w:val="20"/>
          <w:szCs w:val="20"/>
        </w:rPr>
      </w:pPr>
    </w:p>
    <w:p w14:paraId="4327C97B" w14:textId="77777777" w:rsidR="00AB2FA5" w:rsidRPr="00AB2FA5" w:rsidRDefault="00AB2FA5" w:rsidP="00EB4584">
      <w:pPr>
        <w:pStyle w:val="Standard"/>
        <w:ind w:left="1418"/>
        <w:rPr>
          <w:rFonts w:ascii="Garamond" w:hAnsi="Garamond"/>
          <w:sz w:val="20"/>
          <w:szCs w:val="20"/>
        </w:rPr>
      </w:pPr>
    </w:p>
    <w:p w14:paraId="6B93A782" w14:textId="77777777" w:rsidR="00EB4584" w:rsidRPr="00AB2FA5" w:rsidRDefault="00EB4584" w:rsidP="00EB4584">
      <w:pPr>
        <w:pStyle w:val="Standard"/>
        <w:rPr>
          <w:rFonts w:ascii="Garamond" w:hAnsi="Garamond"/>
          <w:sz w:val="20"/>
          <w:szCs w:val="20"/>
        </w:rPr>
      </w:pPr>
    </w:p>
    <w:p w14:paraId="1A8E22AF" w14:textId="77777777" w:rsidR="00EB4584" w:rsidRDefault="00EB4584" w:rsidP="00AB2FA5">
      <w:pPr>
        <w:pStyle w:val="Standard"/>
        <w:jc w:val="center"/>
        <w:rPr>
          <w:rFonts w:ascii="Garamond" w:hAnsi="Garamond"/>
          <w:b/>
          <w:bCs/>
          <w:sz w:val="20"/>
          <w:szCs w:val="20"/>
        </w:rPr>
      </w:pPr>
      <w:r w:rsidRPr="00AB2FA5">
        <w:rPr>
          <w:rFonts w:ascii="Garamond" w:hAnsi="Garamond"/>
          <w:b/>
          <w:bCs/>
          <w:sz w:val="20"/>
          <w:szCs w:val="20"/>
        </w:rPr>
        <w:t>JOHN</w:t>
      </w:r>
    </w:p>
    <w:p w14:paraId="1297629F" w14:textId="77777777" w:rsidR="00AB2FA5" w:rsidRPr="00AB2FA5" w:rsidRDefault="00AB2FA5" w:rsidP="00EB4584">
      <w:pPr>
        <w:pStyle w:val="Standard"/>
        <w:rPr>
          <w:rFonts w:ascii="Garamond" w:hAnsi="Garamond"/>
          <w:b/>
          <w:bCs/>
          <w:sz w:val="20"/>
          <w:szCs w:val="20"/>
        </w:rPr>
      </w:pPr>
    </w:p>
    <w:p w14:paraId="59D5622C"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w:t>
      </w:r>
      <w:r w:rsidRPr="00AB2FA5">
        <w:rPr>
          <w:rFonts w:ascii="Garamond" w:hAnsi="Garamond"/>
          <w:sz w:val="20"/>
          <w:szCs w:val="20"/>
        </w:rPr>
        <w:tab/>
      </w:r>
      <w:bookmarkStart w:id="20" w:name="en-ESV-26035"/>
      <w:bookmarkEnd w:id="20"/>
      <w:r w:rsidRPr="00AB2FA5">
        <w:rPr>
          <w:rFonts w:ascii="Garamond" w:hAnsi="Garamond"/>
          <w:sz w:val="20"/>
          <w:szCs w:val="20"/>
        </w:rPr>
        <w:t>The Word Became Flesh</w:t>
      </w:r>
    </w:p>
    <w:p w14:paraId="6A242094"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ab/>
      </w:r>
      <w:bookmarkStart w:id="21" w:name="en-NKJV-26051"/>
      <w:bookmarkEnd w:id="21"/>
      <w:r w:rsidRPr="00AB2FA5">
        <w:rPr>
          <w:rFonts w:ascii="Garamond" w:hAnsi="Garamond"/>
          <w:sz w:val="20"/>
          <w:szCs w:val="20"/>
        </w:rPr>
        <w:t>John’s Witness: The True Light</w:t>
      </w:r>
    </w:p>
    <w:p w14:paraId="0702AB81"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ab/>
      </w:r>
      <w:bookmarkStart w:id="22" w:name="en-NIV-26064"/>
      <w:bookmarkEnd w:id="22"/>
      <w:r w:rsidRPr="00AB2FA5">
        <w:rPr>
          <w:rFonts w:ascii="Garamond" w:hAnsi="Garamond"/>
          <w:sz w:val="20"/>
          <w:szCs w:val="20"/>
        </w:rPr>
        <w:t>John the Baptist Denies Being the Messiah</w:t>
      </w:r>
    </w:p>
    <w:p w14:paraId="0C7A3042"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ab/>
      </w:r>
      <w:bookmarkStart w:id="23" w:name="en-ESV-26063"/>
      <w:bookmarkEnd w:id="23"/>
      <w:r w:rsidRPr="00AB2FA5">
        <w:rPr>
          <w:rFonts w:ascii="Garamond" w:hAnsi="Garamond"/>
          <w:sz w:val="20"/>
          <w:szCs w:val="20"/>
        </w:rPr>
        <w:t>Behold, the Lamb of God</w:t>
      </w:r>
    </w:p>
    <w:p w14:paraId="469A16E3"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ab/>
      </w:r>
      <w:bookmarkStart w:id="24" w:name="en-ESV-26069"/>
      <w:bookmarkEnd w:id="24"/>
      <w:r w:rsidRPr="00AB2FA5">
        <w:rPr>
          <w:rFonts w:ascii="Garamond" w:hAnsi="Garamond"/>
          <w:sz w:val="20"/>
          <w:szCs w:val="20"/>
        </w:rPr>
        <w:t>Jesus Calls the First Disciples</w:t>
      </w:r>
    </w:p>
    <w:p w14:paraId="206CE42C" w14:textId="77777777" w:rsidR="00EB4584" w:rsidRPr="00AB2FA5" w:rsidRDefault="00EB4584" w:rsidP="00EB4584">
      <w:pPr>
        <w:pStyle w:val="Standard"/>
        <w:rPr>
          <w:rFonts w:ascii="Garamond" w:hAnsi="Garamond"/>
          <w:sz w:val="20"/>
          <w:szCs w:val="20"/>
        </w:rPr>
      </w:pPr>
      <w:bookmarkStart w:id="25" w:name="en-ESV-26077"/>
      <w:bookmarkEnd w:id="25"/>
      <w:r w:rsidRPr="00AB2FA5">
        <w:rPr>
          <w:rFonts w:ascii="Garamond" w:hAnsi="Garamond"/>
          <w:sz w:val="20"/>
          <w:szCs w:val="20"/>
        </w:rPr>
        <w:tab/>
        <w:t>Jesus Calls Philip and Nathanael</w:t>
      </w:r>
    </w:p>
    <w:p w14:paraId="0C7A406F" w14:textId="77777777" w:rsidR="00EB4584" w:rsidRPr="00AB2FA5" w:rsidRDefault="00EB4584" w:rsidP="00EB4584">
      <w:pPr>
        <w:pStyle w:val="Textbody"/>
        <w:ind w:left="1418"/>
        <w:rPr>
          <w:rFonts w:ascii="Garamond" w:hAnsi="Garamond"/>
          <w:sz w:val="20"/>
          <w:szCs w:val="20"/>
        </w:rPr>
      </w:pPr>
      <w:r w:rsidRPr="00AB2FA5">
        <w:rPr>
          <w:rStyle w:val="StrongEmphasis"/>
          <w:rFonts w:ascii="Garamond" w:hAnsi="Garamond"/>
          <w:sz w:val="20"/>
          <w:szCs w:val="20"/>
        </w:rPr>
        <w:lastRenderedPageBreak/>
        <w:t>John 1</w:t>
      </w:r>
      <w:r w:rsidRPr="00AB2FA5">
        <w:rPr>
          <w:rFonts w:ascii="Garamond" w:hAnsi="Garamond"/>
          <w:sz w:val="20"/>
          <w:szCs w:val="20"/>
        </w:rPr>
        <w:t> serves as the foundational prologue to the Gospel of John, establishing </w:t>
      </w:r>
      <w:r w:rsidRPr="00AB2FA5">
        <w:rPr>
          <w:rStyle w:val="StrongEmphasis"/>
          <w:rFonts w:ascii="Garamond" w:hAnsi="Garamond"/>
          <w:sz w:val="20"/>
          <w:szCs w:val="20"/>
        </w:rPr>
        <w:t>Jesus Christ as the eternal Word (Logos)</w:t>
      </w:r>
      <w:r w:rsidRPr="00AB2FA5">
        <w:rPr>
          <w:rFonts w:ascii="Garamond" w:hAnsi="Garamond"/>
          <w:sz w:val="20"/>
          <w:szCs w:val="20"/>
        </w:rPr>
        <w:t>, the divine Creator, and the source of life and light.  It introduces key titles for Jesus—</w:t>
      </w:r>
      <w:r w:rsidRPr="00AB2FA5">
        <w:rPr>
          <w:rStyle w:val="StrongEmphasis"/>
          <w:rFonts w:ascii="Garamond" w:hAnsi="Garamond"/>
          <w:sz w:val="20"/>
          <w:szCs w:val="20"/>
        </w:rPr>
        <w:t>the Word, the Light, the Lamb of God, the Messiah, and the Son of Man</w:t>
      </w:r>
      <w:r w:rsidRPr="00AB2FA5">
        <w:rPr>
          <w:rFonts w:ascii="Garamond" w:hAnsi="Garamond"/>
          <w:sz w:val="20"/>
          <w:szCs w:val="20"/>
        </w:rPr>
        <w:t>—to define His divine nature and redemptive mission. </w:t>
      </w:r>
    </w:p>
    <w:p w14:paraId="49068AA3"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The chapter’s importance lies in its theological assertion that </w:t>
      </w:r>
      <w:r w:rsidRPr="00AB2FA5">
        <w:rPr>
          <w:rStyle w:val="StrongEmphasis"/>
          <w:rFonts w:ascii="Garamond" w:hAnsi="Garamond"/>
          <w:sz w:val="20"/>
          <w:szCs w:val="20"/>
        </w:rPr>
        <w:t>Jesus is fully God</w:t>
      </w:r>
      <w:r w:rsidRPr="00AB2FA5">
        <w:rPr>
          <w:rFonts w:ascii="Garamond" w:hAnsi="Garamond"/>
          <w:sz w:val="20"/>
          <w:szCs w:val="20"/>
        </w:rPr>
        <w:t> who became flesh, countering early false beliefs and affirming the Trinity.  It details </w:t>
      </w:r>
      <w:r w:rsidRPr="00AB2FA5">
        <w:rPr>
          <w:rStyle w:val="StrongEmphasis"/>
          <w:rFonts w:ascii="Garamond" w:hAnsi="Garamond"/>
          <w:sz w:val="20"/>
          <w:szCs w:val="20"/>
        </w:rPr>
        <w:t>John the Baptist’s witness</w:t>
      </w:r>
      <w:r w:rsidRPr="00AB2FA5">
        <w:rPr>
          <w:rFonts w:ascii="Garamond" w:hAnsi="Garamond"/>
          <w:sz w:val="20"/>
          <w:szCs w:val="20"/>
        </w:rPr>
        <w:t> to Jesus and the </w:t>
      </w:r>
      <w:r w:rsidRPr="00AB2FA5">
        <w:rPr>
          <w:rStyle w:val="StrongEmphasis"/>
          <w:rFonts w:ascii="Garamond" w:hAnsi="Garamond"/>
          <w:sz w:val="20"/>
          <w:szCs w:val="20"/>
        </w:rPr>
        <w:t>calling of the first disciples</w:t>
      </w:r>
      <w:r w:rsidRPr="00AB2FA5">
        <w:rPr>
          <w:rFonts w:ascii="Garamond" w:hAnsi="Garamond"/>
          <w:sz w:val="20"/>
          <w:szCs w:val="20"/>
        </w:rPr>
        <w:t>, setting the stage for the Gospel’s focus on belief in Jesus for eternal life. </w:t>
      </w:r>
    </w:p>
    <w:p w14:paraId="1B015E6B" w14:textId="77777777" w:rsidR="00EB4584" w:rsidRPr="00AB2FA5" w:rsidRDefault="00EB4584" w:rsidP="00EB4584">
      <w:pPr>
        <w:pStyle w:val="Standard"/>
        <w:ind w:left="1418"/>
        <w:rPr>
          <w:rFonts w:ascii="Garamond" w:hAnsi="Garamond"/>
          <w:sz w:val="20"/>
          <w:szCs w:val="20"/>
        </w:rPr>
      </w:pPr>
    </w:p>
    <w:p w14:paraId="1E8FE220"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2</w:t>
      </w:r>
      <w:r w:rsidRPr="00AB2FA5">
        <w:rPr>
          <w:rFonts w:ascii="Garamond" w:hAnsi="Garamond"/>
          <w:sz w:val="20"/>
          <w:szCs w:val="20"/>
        </w:rPr>
        <w:tab/>
        <w:t>The first miracle of Jesus</w:t>
      </w:r>
    </w:p>
    <w:p w14:paraId="10E2A265" w14:textId="77777777" w:rsidR="00EB4584" w:rsidRPr="00AB2FA5" w:rsidRDefault="00EB4584" w:rsidP="00EB4584">
      <w:pPr>
        <w:pStyle w:val="Textbody"/>
        <w:ind w:left="1418"/>
        <w:rPr>
          <w:rFonts w:ascii="Garamond" w:hAnsi="Garamond"/>
          <w:sz w:val="20"/>
          <w:szCs w:val="20"/>
        </w:rPr>
      </w:pPr>
      <w:r w:rsidRPr="00AB2FA5">
        <w:rPr>
          <w:rStyle w:val="StrongEmphasis"/>
          <w:rFonts w:ascii="Garamond" w:hAnsi="Garamond"/>
          <w:sz w:val="20"/>
          <w:szCs w:val="20"/>
        </w:rPr>
        <w:t>John 2</w:t>
      </w:r>
      <w:r w:rsidRPr="00AB2FA5">
        <w:rPr>
          <w:rFonts w:ascii="Garamond" w:hAnsi="Garamond"/>
          <w:sz w:val="20"/>
          <w:szCs w:val="20"/>
        </w:rPr>
        <w:t> is the second chapter of the Gospel of John, containing two pivotal events that demonstrate Jesus’ divine authority and inaugurate His public ministry. </w:t>
      </w:r>
    </w:p>
    <w:p w14:paraId="617CBC14"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Key Events</w:t>
      </w:r>
    </w:p>
    <w:p w14:paraId="09483EBC"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Wedding at Cana:</w:t>
      </w:r>
      <w:r w:rsidRPr="00AB2FA5">
        <w:rPr>
          <w:rFonts w:ascii="Garamond" w:hAnsi="Garamond"/>
          <w:sz w:val="20"/>
          <w:szCs w:val="20"/>
        </w:rPr>
        <w:t> Jesus performs His first miracle by turning water into wine, revealing His glory and causing His disciples to believe in Him. This act signifies the superiority of the New Covenant over Old Testament ritual washings. </w:t>
      </w:r>
    </w:p>
    <w:p w14:paraId="339B6241"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Cleansing of the Temple:</w:t>
      </w:r>
      <w:r w:rsidRPr="00AB2FA5">
        <w:rPr>
          <w:rFonts w:ascii="Garamond" w:hAnsi="Garamond"/>
          <w:sz w:val="20"/>
          <w:szCs w:val="20"/>
        </w:rPr>
        <w:t> Jesus drives out money changers from the Temple in Jerusalem, displaying righteous zeal and asserting His authority over the house of God. He subsequently predicts His resurrection, referring to His body as the temple. </w:t>
      </w:r>
    </w:p>
    <w:p w14:paraId="6B1514AD" w14:textId="77777777" w:rsidR="00EB4584" w:rsidRPr="00AB2FA5" w:rsidRDefault="00EB4584" w:rsidP="00EB4584">
      <w:pPr>
        <w:pStyle w:val="Textbody"/>
        <w:widowControl/>
        <w:spacing w:before="360" w:after="0"/>
        <w:ind w:left="2138"/>
        <w:rPr>
          <w:rFonts w:ascii="Garamond" w:hAnsi="Garamond"/>
          <w:sz w:val="20"/>
          <w:szCs w:val="20"/>
        </w:rPr>
      </w:pPr>
      <w:r w:rsidRPr="00AB2FA5">
        <w:rPr>
          <w:rStyle w:val="StrongEmphasis"/>
          <w:rFonts w:ascii="Garamond" w:hAnsi="Garamond"/>
          <w:sz w:val="20"/>
          <w:szCs w:val="20"/>
        </w:rPr>
        <w:t>Importance</w:t>
      </w:r>
    </w:p>
    <w:p w14:paraId="22C7327A"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Revelation of Glory:</w:t>
      </w:r>
      <w:r w:rsidRPr="00AB2FA5">
        <w:rPr>
          <w:rFonts w:ascii="Garamond" w:hAnsi="Garamond"/>
          <w:sz w:val="20"/>
          <w:szCs w:val="20"/>
        </w:rPr>
        <w:t> The chapter marks the beginning of Jesus’ "signs," moving from hidden identity to public manifestation of His divine nature.</w:t>
      </w:r>
    </w:p>
    <w:p w14:paraId="4EE82F16"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New Covenant Theology:</w:t>
      </w:r>
      <w:r w:rsidRPr="00AB2FA5">
        <w:rPr>
          <w:rFonts w:ascii="Garamond" w:hAnsi="Garamond"/>
          <w:sz w:val="20"/>
          <w:szCs w:val="20"/>
        </w:rPr>
        <w:t> The transformation of water into wine and the replacement of Temple rituals with Christ’s body point to the fulfillment of Old Testament law and the establishment of a new spiritual reality. </w:t>
      </w:r>
    </w:p>
    <w:p w14:paraId="3C6344BF"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Discipleship and Authority:</w:t>
      </w:r>
      <w:r w:rsidRPr="00AB2FA5">
        <w:rPr>
          <w:rFonts w:ascii="Garamond" w:hAnsi="Garamond"/>
          <w:sz w:val="20"/>
          <w:szCs w:val="20"/>
        </w:rPr>
        <w:t> The events solidify the faith of the early disciples and establish Jesus’ supreme authority over creation, religion, and life itself. </w:t>
      </w:r>
    </w:p>
    <w:p w14:paraId="4751207D" w14:textId="77777777" w:rsidR="00EB4584" w:rsidRPr="00AB2FA5" w:rsidRDefault="00EB4584" w:rsidP="00EB4584">
      <w:pPr>
        <w:pStyle w:val="Standard"/>
        <w:ind w:left="1756"/>
        <w:rPr>
          <w:rFonts w:ascii="Garamond" w:hAnsi="Garamond"/>
          <w:sz w:val="20"/>
          <w:szCs w:val="20"/>
        </w:rPr>
      </w:pPr>
    </w:p>
    <w:p w14:paraId="0E5831BB"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3</w:t>
      </w:r>
      <w:r w:rsidRPr="00AB2FA5">
        <w:rPr>
          <w:rFonts w:ascii="Garamond" w:hAnsi="Garamond"/>
          <w:sz w:val="20"/>
          <w:szCs w:val="20"/>
        </w:rPr>
        <w:tab/>
        <w:t>Jesus and Nicodemus</w:t>
      </w:r>
    </w:p>
    <w:p w14:paraId="68788FFF" w14:textId="77777777" w:rsidR="00EB4584" w:rsidRPr="00A02A49" w:rsidRDefault="00EB4584" w:rsidP="00EB4584">
      <w:pPr>
        <w:pStyle w:val="Standard"/>
        <w:ind w:left="1418"/>
        <w:rPr>
          <w:rFonts w:ascii="Garamond" w:hAnsi="Garamond"/>
          <w:sz w:val="20"/>
          <w:szCs w:val="20"/>
        </w:rPr>
      </w:pPr>
      <w:r w:rsidRPr="00A02A49">
        <w:rPr>
          <w:rFonts w:ascii="Garamond" w:hAnsi="Garamond"/>
          <w:b/>
          <w:bCs/>
          <w:sz w:val="20"/>
          <w:szCs w:val="20"/>
        </w:rPr>
        <w:t>John 3</w:t>
      </w:r>
      <w:r w:rsidRPr="00A02A49">
        <w:rPr>
          <w:rFonts w:ascii="Garamond" w:hAnsi="Garamond"/>
          <w:sz w:val="20"/>
          <w:szCs w:val="20"/>
        </w:rPr>
        <w:t> is the third chapter of the Gospel of John, primarily featuring </w:t>
      </w:r>
      <w:r w:rsidRPr="00A02A49">
        <w:rPr>
          <w:rFonts w:ascii="Garamond" w:hAnsi="Garamond"/>
          <w:b/>
          <w:bCs/>
          <w:sz w:val="20"/>
          <w:szCs w:val="20"/>
        </w:rPr>
        <w:t>Jesus’ nighttime conversation with Nicodemus</w:t>
      </w:r>
      <w:r w:rsidRPr="00A02A49">
        <w:rPr>
          <w:rFonts w:ascii="Garamond" w:hAnsi="Garamond"/>
          <w:sz w:val="20"/>
          <w:szCs w:val="20"/>
        </w:rPr>
        <w:t xml:space="preserve">, a Pharisee </w:t>
      </w:r>
      <w:r w:rsidRPr="00A02A49">
        <w:rPr>
          <w:rFonts w:ascii="Garamond" w:hAnsi="Garamond"/>
          <w:sz w:val="20"/>
          <w:szCs w:val="20"/>
        </w:rPr>
        <w:lastRenderedPageBreak/>
        <w:t>and member of the Sanhedrin.  The chapter is central to Christian theology as it introduces the concept of being </w:t>
      </w:r>
      <w:r w:rsidRPr="00A02A49">
        <w:rPr>
          <w:rFonts w:ascii="Garamond" w:hAnsi="Garamond"/>
          <w:b/>
          <w:bCs/>
          <w:sz w:val="20"/>
          <w:szCs w:val="20"/>
        </w:rPr>
        <w:t>"born again"</w:t>
      </w:r>
      <w:r w:rsidRPr="00A02A49">
        <w:rPr>
          <w:rFonts w:ascii="Garamond" w:hAnsi="Garamond"/>
          <w:sz w:val="20"/>
          <w:szCs w:val="20"/>
        </w:rPr>
        <w:t> (or "born from above") through the Spirit and contains </w:t>
      </w:r>
      <w:r w:rsidRPr="00A02A49">
        <w:rPr>
          <w:rFonts w:ascii="Garamond" w:hAnsi="Garamond"/>
          <w:b/>
          <w:bCs/>
          <w:sz w:val="20"/>
          <w:szCs w:val="20"/>
        </w:rPr>
        <w:t>John 3:16</w:t>
      </w:r>
      <w:r w:rsidRPr="00A02A49">
        <w:rPr>
          <w:rFonts w:ascii="Garamond" w:hAnsi="Garamond"/>
          <w:sz w:val="20"/>
          <w:szCs w:val="20"/>
        </w:rPr>
        <w:t>, which summarizes the gospel as God’s love for the world and the promise of eternal life to those who believe in His Son. </w:t>
      </w:r>
    </w:p>
    <w:p w14:paraId="74392B43" w14:textId="77777777" w:rsidR="00EB4584" w:rsidRPr="00A02A49" w:rsidRDefault="00EB4584" w:rsidP="00EB4584">
      <w:pPr>
        <w:pStyle w:val="Standard"/>
        <w:ind w:left="1418"/>
        <w:rPr>
          <w:rFonts w:ascii="Garamond" w:hAnsi="Garamond"/>
          <w:b/>
          <w:bCs/>
          <w:sz w:val="20"/>
          <w:szCs w:val="20"/>
        </w:rPr>
      </w:pPr>
      <w:r w:rsidRPr="00A02A49">
        <w:rPr>
          <w:rFonts w:ascii="Garamond" w:hAnsi="Garamond"/>
          <w:b/>
          <w:bCs/>
          <w:sz w:val="20"/>
          <w:szCs w:val="20"/>
        </w:rPr>
        <w:t>Key Themes and Significance</w:t>
      </w:r>
    </w:p>
    <w:p w14:paraId="503D8C52" w14:textId="77777777" w:rsidR="00EB4584" w:rsidRPr="00A02A49" w:rsidRDefault="00EB4584" w:rsidP="00EB4584">
      <w:pPr>
        <w:pStyle w:val="Standard"/>
        <w:ind w:left="1418"/>
        <w:rPr>
          <w:rFonts w:ascii="Garamond" w:hAnsi="Garamond"/>
          <w:sz w:val="20"/>
          <w:szCs w:val="20"/>
        </w:rPr>
      </w:pPr>
      <w:r w:rsidRPr="00A02A49">
        <w:rPr>
          <w:rFonts w:ascii="Garamond" w:hAnsi="Garamond"/>
          <w:b/>
          <w:bCs/>
          <w:sz w:val="20"/>
          <w:szCs w:val="20"/>
        </w:rPr>
        <w:t>The New Birth</w:t>
      </w:r>
      <w:r w:rsidRPr="00A02A49">
        <w:rPr>
          <w:rFonts w:ascii="Garamond" w:hAnsi="Garamond"/>
          <w:sz w:val="20"/>
          <w:szCs w:val="20"/>
        </w:rPr>
        <w:t>: Jesus teaches that spiritual rebirth is essential to see or enter the Kingdom of God, emphasizing that flesh gives birth to flesh, but the </w:t>
      </w:r>
      <w:r w:rsidRPr="00A02A49">
        <w:rPr>
          <w:rFonts w:ascii="Garamond" w:hAnsi="Garamond"/>
          <w:b/>
          <w:bCs/>
          <w:sz w:val="20"/>
          <w:szCs w:val="20"/>
        </w:rPr>
        <w:t>Spirit gives birth to spirit</w:t>
      </w:r>
      <w:r w:rsidRPr="00A02A49">
        <w:rPr>
          <w:rFonts w:ascii="Garamond" w:hAnsi="Garamond"/>
          <w:sz w:val="20"/>
          <w:szCs w:val="20"/>
        </w:rPr>
        <w:t>.  This new birth is compared to the wind—unseen but undeniable in its effects.</w:t>
      </w:r>
    </w:p>
    <w:p w14:paraId="643CFDAE" w14:textId="77777777" w:rsidR="00EB4584" w:rsidRPr="00A02A49" w:rsidRDefault="00EB4584" w:rsidP="00EB4584">
      <w:pPr>
        <w:pStyle w:val="Standard"/>
        <w:ind w:left="1418"/>
        <w:rPr>
          <w:rFonts w:ascii="Garamond" w:hAnsi="Garamond"/>
          <w:sz w:val="20"/>
          <w:szCs w:val="20"/>
        </w:rPr>
      </w:pPr>
      <w:r w:rsidRPr="00A02A49">
        <w:rPr>
          <w:rFonts w:ascii="Garamond" w:hAnsi="Garamond"/>
          <w:b/>
          <w:bCs/>
          <w:sz w:val="20"/>
          <w:szCs w:val="20"/>
        </w:rPr>
        <w:t>Divine Love and Salvation</w:t>
      </w:r>
      <w:r w:rsidRPr="00A02A49">
        <w:rPr>
          <w:rFonts w:ascii="Garamond" w:hAnsi="Garamond"/>
          <w:sz w:val="20"/>
          <w:szCs w:val="20"/>
        </w:rPr>
        <w:t>: The chapter highlights that God sent His Son not to condemn the world, but to save it. Belief in Jesus results in </w:t>
      </w:r>
      <w:r w:rsidRPr="00A02A49">
        <w:rPr>
          <w:rFonts w:ascii="Garamond" w:hAnsi="Garamond"/>
          <w:b/>
          <w:bCs/>
          <w:sz w:val="20"/>
          <w:szCs w:val="20"/>
        </w:rPr>
        <w:t>eternal life</w:t>
      </w:r>
      <w:r w:rsidRPr="00A02A49">
        <w:rPr>
          <w:rFonts w:ascii="Garamond" w:hAnsi="Garamond"/>
          <w:sz w:val="20"/>
          <w:szCs w:val="20"/>
        </w:rPr>
        <w:t>, while rejection of Him leaves one under God’s wrath. </w:t>
      </w:r>
    </w:p>
    <w:p w14:paraId="12DCD887" w14:textId="77777777" w:rsidR="00EB4584" w:rsidRPr="00A02A49" w:rsidRDefault="00EB4584" w:rsidP="00EB4584">
      <w:pPr>
        <w:pStyle w:val="Standard"/>
        <w:ind w:left="1418"/>
        <w:rPr>
          <w:rFonts w:ascii="Garamond" w:hAnsi="Garamond"/>
          <w:sz w:val="20"/>
          <w:szCs w:val="20"/>
        </w:rPr>
      </w:pPr>
      <w:r w:rsidRPr="00A02A49">
        <w:rPr>
          <w:rFonts w:ascii="Garamond" w:hAnsi="Garamond"/>
          <w:b/>
          <w:bCs/>
          <w:sz w:val="20"/>
          <w:szCs w:val="20"/>
        </w:rPr>
        <w:t>Light vs. Darkness</w:t>
      </w:r>
      <w:r w:rsidRPr="00A02A49">
        <w:rPr>
          <w:rFonts w:ascii="Garamond" w:hAnsi="Garamond"/>
          <w:sz w:val="20"/>
          <w:szCs w:val="20"/>
        </w:rPr>
        <w:t>: Jesus explains that people often prefer darkness because their deeds are evil, while those who live by the truth step into the light. </w:t>
      </w:r>
    </w:p>
    <w:p w14:paraId="3D6B5E21" w14:textId="77777777" w:rsidR="00EB4584" w:rsidRPr="00A02A49" w:rsidRDefault="00EB4584" w:rsidP="00EB4584">
      <w:pPr>
        <w:pStyle w:val="Standard"/>
        <w:ind w:left="1418"/>
        <w:rPr>
          <w:rFonts w:ascii="Garamond" w:hAnsi="Garamond"/>
          <w:sz w:val="20"/>
          <w:szCs w:val="20"/>
        </w:rPr>
      </w:pPr>
      <w:r w:rsidRPr="00A02A49">
        <w:rPr>
          <w:rFonts w:ascii="Garamond" w:hAnsi="Garamond"/>
          <w:b/>
          <w:bCs/>
          <w:sz w:val="20"/>
          <w:szCs w:val="20"/>
        </w:rPr>
        <w:t>John the Baptist’s Testimony</w:t>
      </w:r>
      <w:r w:rsidRPr="00A02A49">
        <w:rPr>
          <w:rFonts w:ascii="Garamond" w:hAnsi="Garamond"/>
          <w:sz w:val="20"/>
          <w:szCs w:val="20"/>
        </w:rPr>
        <w:t>: The latter part of the chapter includes John the Baptist’s humility, declaring that </w:t>
      </w:r>
      <w:r w:rsidRPr="00A02A49">
        <w:rPr>
          <w:rFonts w:ascii="Garamond" w:hAnsi="Garamond"/>
          <w:b/>
          <w:bCs/>
          <w:sz w:val="20"/>
          <w:szCs w:val="20"/>
        </w:rPr>
        <w:t>Jesus must increase, but he must decrease</w:t>
      </w:r>
      <w:r w:rsidRPr="00A02A49">
        <w:rPr>
          <w:rFonts w:ascii="Garamond" w:hAnsi="Garamond"/>
          <w:sz w:val="20"/>
          <w:szCs w:val="20"/>
        </w:rPr>
        <w:t>, affirming Jesus’ divine origin and superiority. </w:t>
      </w:r>
    </w:p>
    <w:p w14:paraId="5B06DC79" w14:textId="77777777" w:rsidR="00EB4584" w:rsidRPr="00A02A49" w:rsidRDefault="00EB4584" w:rsidP="00EB4584">
      <w:pPr>
        <w:pStyle w:val="Standard"/>
        <w:ind w:left="1418"/>
        <w:rPr>
          <w:rFonts w:ascii="Garamond" w:hAnsi="Garamond"/>
          <w:b/>
          <w:bCs/>
          <w:sz w:val="20"/>
          <w:szCs w:val="20"/>
        </w:rPr>
      </w:pPr>
      <w:r w:rsidRPr="00A02A49">
        <w:rPr>
          <w:rFonts w:ascii="Garamond" w:hAnsi="Garamond"/>
          <w:b/>
          <w:bCs/>
          <w:sz w:val="20"/>
          <w:szCs w:val="20"/>
        </w:rPr>
        <w:t>Context and Impact</w:t>
      </w:r>
    </w:p>
    <w:p w14:paraId="3144E88C" w14:textId="77777777" w:rsidR="00EB4584" w:rsidRPr="00A02A49" w:rsidRDefault="00EB4584" w:rsidP="00EB4584">
      <w:pPr>
        <w:pStyle w:val="Standard"/>
        <w:ind w:left="1418"/>
        <w:rPr>
          <w:rFonts w:ascii="Garamond" w:hAnsi="Garamond"/>
          <w:sz w:val="20"/>
          <w:szCs w:val="20"/>
        </w:rPr>
      </w:pPr>
      <w:r w:rsidRPr="00A02A49">
        <w:rPr>
          <w:rFonts w:ascii="Garamond" w:hAnsi="Garamond"/>
          <w:sz w:val="20"/>
          <w:szCs w:val="20"/>
        </w:rPr>
        <w:t>Written in </w:t>
      </w:r>
      <w:proofErr w:type="spellStart"/>
      <w:r w:rsidRPr="00A02A49">
        <w:rPr>
          <w:rFonts w:ascii="Garamond" w:hAnsi="Garamond"/>
          <w:b/>
          <w:bCs/>
          <w:sz w:val="20"/>
          <w:szCs w:val="20"/>
        </w:rPr>
        <w:t>Koine</w:t>
      </w:r>
      <w:proofErr w:type="spellEnd"/>
      <w:r w:rsidRPr="00A02A49">
        <w:rPr>
          <w:rFonts w:ascii="Garamond" w:hAnsi="Garamond"/>
          <w:b/>
          <w:bCs/>
          <w:sz w:val="20"/>
          <w:szCs w:val="20"/>
        </w:rPr>
        <w:t xml:space="preserve"> Greek</w:t>
      </w:r>
      <w:r w:rsidRPr="00A02A49">
        <w:rPr>
          <w:rFonts w:ascii="Garamond" w:hAnsi="Garamond"/>
          <w:sz w:val="20"/>
          <w:szCs w:val="20"/>
        </w:rPr>
        <w:t>, John 3 is one of the most quoted and studied passages in the Bible.  It bridges Old Testament imagery, such as the </w:t>
      </w:r>
      <w:r w:rsidRPr="00A02A49">
        <w:rPr>
          <w:rFonts w:ascii="Garamond" w:hAnsi="Garamond"/>
          <w:b/>
          <w:bCs/>
          <w:sz w:val="20"/>
          <w:szCs w:val="20"/>
        </w:rPr>
        <w:t>bronze serpent</w:t>
      </w:r>
      <w:r w:rsidRPr="00A02A49">
        <w:rPr>
          <w:rFonts w:ascii="Garamond" w:hAnsi="Garamond"/>
          <w:sz w:val="20"/>
          <w:szCs w:val="20"/>
        </w:rPr>
        <w:t> lifted by Moses, with Jesus’ own lifting up on the cross.  The chapter serves as a foundational text for understanding Christian soteriology, emphasizing that salvation is a work of the Holy Spirit, received through faith, rather than human effort or religious status. </w:t>
      </w:r>
    </w:p>
    <w:p w14:paraId="3B9A0D7D" w14:textId="77777777" w:rsidR="00EB4584" w:rsidRPr="00AB2FA5" w:rsidRDefault="00EB4584" w:rsidP="00EB4584">
      <w:pPr>
        <w:pStyle w:val="Standard"/>
        <w:ind w:left="1418"/>
        <w:rPr>
          <w:rFonts w:ascii="Garamond" w:hAnsi="Garamond"/>
          <w:sz w:val="20"/>
          <w:szCs w:val="20"/>
        </w:rPr>
      </w:pPr>
    </w:p>
    <w:p w14:paraId="20044AF4"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10</w:t>
      </w:r>
      <w:r w:rsidRPr="00AB2FA5">
        <w:rPr>
          <w:rFonts w:ascii="Garamond" w:hAnsi="Garamond"/>
          <w:sz w:val="20"/>
          <w:szCs w:val="20"/>
        </w:rPr>
        <w:tab/>
      </w:r>
      <w:bookmarkStart w:id="26" w:name="en-ESV-26471"/>
      <w:bookmarkEnd w:id="26"/>
      <w:r w:rsidRPr="00AB2FA5">
        <w:rPr>
          <w:rFonts w:ascii="Garamond" w:hAnsi="Garamond"/>
          <w:sz w:val="20"/>
          <w:szCs w:val="20"/>
        </w:rPr>
        <w:t>I Am the Good Shepherd</w:t>
      </w:r>
    </w:p>
    <w:p w14:paraId="5FBC449C"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ab/>
      </w:r>
      <w:bookmarkStart w:id="27" w:name="en-ESV-26492"/>
      <w:bookmarkEnd w:id="27"/>
      <w:r w:rsidRPr="00AB2FA5">
        <w:rPr>
          <w:rFonts w:ascii="Garamond" w:hAnsi="Garamond"/>
          <w:sz w:val="20"/>
          <w:szCs w:val="20"/>
        </w:rPr>
        <w:t>I and the Father Are One</w:t>
      </w:r>
    </w:p>
    <w:p w14:paraId="54A109EF" w14:textId="77777777" w:rsidR="00EB4584" w:rsidRPr="00A02A49" w:rsidRDefault="00EB4584" w:rsidP="00EB4584">
      <w:pPr>
        <w:pStyle w:val="Standard"/>
        <w:ind w:left="1418"/>
        <w:rPr>
          <w:rFonts w:ascii="Garamond" w:hAnsi="Garamond"/>
          <w:sz w:val="20"/>
          <w:szCs w:val="20"/>
        </w:rPr>
      </w:pPr>
      <w:r w:rsidRPr="00A02A49">
        <w:rPr>
          <w:rFonts w:ascii="Garamond" w:hAnsi="Garamond"/>
          <w:b/>
          <w:bCs/>
          <w:sz w:val="20"/>
          <w:szCs w:val="20"/>
        </w:rPr>
        <w:t>John 10</w:t>
      </w:r>
      <w:r w:rsidRPr="00A02A49">
        <w:rPr>
          <w:rFonts w:ascii="Garamond" w:hAnsi="Garamond"/>
          <w:sz w:val="20"/>
          <w:szCs w:val="20"/>
        </w:rPr>
        <w:t> presents Jesus as the </w:t>
      </w:r>
      <w:r w:rsidRPr="00A02A49">
        <w:rPr>
          <w:rFonts w:ascii="Garamond" w:hAnsi="Garamond"/>
          <w:b/>
          <w:bCs/>
          <w:sz w:val="20"/>
          <w:szCs w:val="20"/>
        </w:rPr>
        <w:t>Good Shepherd</w:t>
      </w:r>
      <w:r w:rsidRPr="00A02A49">
        <w:rPr>
          <w:rFonts w:ascii="Garamond" w:hAnsi="Garamond"/>
          <w:sz w:val="20"/>
          <w:szCs w:val="20"/>
        </w:rPr>
        <w:t> and the </w:t>
      </w:r>
      <w:r w:rsidRPr="00A02A49">
        <w:rPr>
          <w:rFonts w:ascii="Garamond" w:hAnsi="Garamond"/>
          <w:b/>
          <w:bCs/>
          <w:sz w:val="20"/>
          <w:szCs w:val="20"/>
        </w:rPr>
        <w:t>Door</w:t>
      </w:r>
      <w:r w:rsidRPr="00A02A49">
        <w:rPr>
          <w:rFonts w:ascii="Garamond" w:hAnsi="Garamond"/>
          <w:sz w:val="20"/>
          <w:szCs w:val="20"/>
        </w:rPr>
        <w:t> of the sheepfold, contrasting His sacrificial, personal care with the exploitation of false leaders and hired hands.  The chapter emphasizes that believers know His voice, receive </w:t>
      </w:r>
      <w:r w:rsidRPr="00A02A49">
        <w:rPr>
          <w:rFonts w:ascii="Garamond" w:hAnsi="Garamond"/>
          <w:b/>
          <w:bCs/>
          <w:sz w:val="20"/>
          <w:szCs w:val="20"/>
        </w:rPr>
        <w:t>abundant life</w:t>
      </w:r>
      <w:r w:rsidRPr="00A02A49">
        <w:rPr>
          <w:rFonts w:ascii="Garamond" w:hAnsi="Garamond"/>
          <w:sz w:val="20"/>
          <w:szCs w:val="20"/>
        </w:rPr>
        <w:t>, and possess </w:t>
      </w:r>
      <w:r w:rsidRPr="00A02A49">
        <w:rPr>
          <w:rFonts w:ascii="Garamond" w:hAnsi="Garamond"/>
          <w:b/>
          <w:bCs/>
          <w:sz w:val="20"/>
          <w:szCs w:val="20"/>
        </w:rPr>
        <w:t>eternal security</w:t>
      </w:r>
      <w:r w:rsidRPr="00A02A49">
        <w:rPr>
          <w:rFonts w:ascii="Garamond" w:hAnsi="Garamond"/>
          <w:sz w:val="20"/>
          <w:szCs w:val="20"/>
        </w:rPr>
        <w:t> because no one can snatch them from the hands of Jesus or the Father. </w:t>
      </w:r>
    </w:p>
    <w:p w14:paraId="4106F9EE" w14:textId="77777777" w:rsidR="00EB4584" w:rsidRPr="00A02A49" w:rsidRDefault="00EB4584" w:rsidP="00EB4584">
      <w:pPr>
        <w:pStyle w:val="Standard"/>
        <w:ind w:left="1418"/>
        <w:rPr>
          <w:rFonts w:ascii="Garamond" w:hAnsi="Garamond"/>
          <w:sz w:val="20"/>
          <w:szCs w:val="20"/>
        </w:rPr>
      </w:pPr>
      <w:r w:rsidRPr="00A02A49">
        <w:rPr>
          <w:rFonts w:ascii="Garamond" w:hAnsi="Garamond"/>
          <w:sz w:val="20"/>
          <w:szCs w:val="20"/>
        </w:rPr>
        <w:t>The passage holds significant theological weight by asserting Jesus’ </w:t>
      </w:r>
      <w:r w:rsidRPr="00A02A49">
        <w:rPr>
          <w:rFonts w:ascii="Garamond" w:hAnsi="Garamond"/>
          <w:b/>
          <w:bCs/>
          <w:sz w:val="20"/>
          <w:szCs w:val="20"/>
        </w:rPr>
        <w:t>divinity</w:t>
      </w:r>
      <w:r w:rsidRPr="00A02A49">
        <w:rPr>
          <w:rFonts w:ascii="Garamond" w:hAnsi="Garamond"/>
          <w:sz w:val="20"/>
          <w:szCs w:val="20"/>
        </w:rPr>
        <w:t> and unity with God, culminating in the declaration, </w:t>
      </w:r>
      <w:r w:rsidRPr="00A02A49">
        <w:rPr>
          <w:rFonts w:ascii="Garamond" w:hAnsi="Garamond"/>
          <w:b/>
          <w:bCs/>
          <w:sz w:val="20"/>
          <w:szCs w:val="20"/>
        </w:rPr>
        <w:t>"I and the Father are one."</w:t>
      </w:r>
      <w:r w:rsidRPr="00A02A49">
        <w:rPr>
          <w:rFonts w:ascii="Garamond" w:hAnsi="Garamond"/>
          <w:sz w:val="20"/>
          <w:szCs w:val="20"/>
        </w:rPr>
        <w:t> It also expands the scope of salvation to include </w:t>
      </w:r>
      <w:r w:rsidRPr="00A02A49">
        <w:rPr>
          <w:rFonts w:ascii="Garamond" w:hAnsi="Garamond"/>
          <w:b/>
          <w:bCs/>
          <w:sz w:val="20"/>
          <w:szCs w:val="20"/>
        </w:rPr>
        <w:t>"other sheep"</w:t>
      </w:r>
      <w:r w:rsidRPr="00A02A49">
        <w:rPr>
          <w:rFonts w:ascii="Garamond" w:hAnsi="Garamond"/>
          <w:sz w:val="20"/>
          <w:szCs w:val="20"/>
        </w:rPr>
        <w:t> (Gentiles), promising they will be gathered into </w:t>
      </w:r>
      <w:r w:rsidRPr="00A02A49">
        <w:rPr>
          <w:rFonts w:ascii="Garamond" w:hAnsi="Garamond"/>
          <w:b/>
          <w:bCs/>
          <w:sz w:val="20"/>
          <w:szCs w:val="20"/>
        </w:rPr>
        <w:t>one flock</w:t>
      </w:r>
      <w:r w:rsidRPr="00A02A49">
        <w:rPr>
          <w:rFonts w:ascii="Garamond" w:hAnsi="Garamond"/>
          <w:sz w:val="20"/>
          <w:szCs w:val="20"/>
        </w:rPr>
        <w:t> under one shepherd.  Set during the Feast of Dedication, Jesus’ claims of authority led to accusations of blasphemy, resulting in His temporary departure across the Jordan, where many came to believe in Him. </w:t>
      </w:r>
    </w:p>
    <w:p w14:paraId="43AEECB6" w14:textId="77777777" w:rsidR="00EB4584" w:rsidRPr="00AB2FA5" w:rsidRDefault="00EB4584" w:rsidP="00EB4584">
      <w:pPr>
        <w:pStyle w:val="Standard"/>
        <w:ind w:left="1418"/>
        <w:rPr>
          <w:rFonts w:ascii="Garamond" w:hAnsi="Garamond"/>
          <w:sz w:val="20"/>
          <w:szCs w:val="20"/>
        </w:rPr>
      </w:pPr>
    </w:p>
    <w:p w14:paraId="28BBE65F"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11</w:t>
      </w:r>
      <w:r w:rsidRPr="00AB2FA5">
        <w:rPr>
          <w:rFonts w:ascii="Garamond" w:hAnsi="Garamond"/>
          <w:sz w:val="20"/>
          <w:szCs w:val="20"/>
        </w:rPr>
        <w:tab/>
        <w:t>The resurrection of Lazarus</w:t>
      </w:r>
    </w:p>
    <w:p w14:paraId="4B81A5B3" w14:textId="77777777" w:rsidR="00EB4584" w:rsidRPr="00A02A49" w:rsidRDefault="00EB4584" w:rsidP="00EB4584">
      <w:pPr>
        <w:pStyle w:val="Standard"/>
        <w:ind w:left="1418"/>
        <w:rPr>
          <w:rFonts w:ascii="Garamond" w:hAnsi="Garamond"/>
          <w:sz w:val="20"/>
          <w:szCs w:val="20"/>
        </w:rPr>
      </w:pPr>
      <w:r w:rsidRPr="00A02A49">
        <w:rPr>
          <w:rFonts w:ascii="Garamond" w:hAnsi="Garamond"/>
          <w:b/>
          <w:bCs/>
          <w:sz w:val="20"/>
          <w:szCs w:val="20"/>
        </w:rPr>
        <w:t>John 11</w:t>
      </w:r>
      <w:r w:rsidRPr="00A02A49">
        <w:rPr>
          <w:rFonts w:ascii="Garamond" w:hAnsi="Garamond"/>
          <w:sz w:val="20"/>
          <w:szCs w:val="20"/>
        </w:rPr>
        <w:t> is the eleventh chapter of the Gospel of John, centered on the </w:t>
      </w:r>
      <w:r w:rsidRPr="00A02A49">
        <w:rPr>
          <w:rFonts w:ascii="Garamond" w:hAnsi="Garamond"/>
          <w:b/>
          <w:bCs/>
          <w:sz w:val="20"/>
          <w:szCs w:val="20"/>
        </w:rPr>
        <w:t>raising of Lazarus from the dead</w:t>
      </w:r>
      <w:r w:rsidRPr="00A02A49">
        <w:rPr>
          <w:rFonts w:ascii="Garamond" w:hAnsi="Garamond"/>
          <w:sz w:val="20"/>
          <w:szCs w:val="20"/>
        </w:rPr>
        <w:t>, which serves as the climactic seventh "sign" in John’s Gospel before Jesus’ crucifixion.  The narrative details how Jesus intentionally delays his arrival to heal Lazarus, resulting in Lazarus’s death after four days in the tomb, to demonstrate that </w:t>
      </w:r>
      <w:r w:rsidRPr="00A02A49">
        <w:rPr>
          <w:rFonts w:ascii="Garamond" w:hAnsi="Garamond"/>
          <w:b/>
          <w:bCs/>
          <w:sz w:val="20"/>
          <w:szCs w:val="20"/>
        </w:rPr>
        <w:t xml:space="preserve">Jesus </w:t>
      </w:r>
      <w:r w:rsidRPr="00A02A49">
        <w:rPr>
          <w:rFonts w:ascii="Garamond" w:hAnsi="Garamond"/>
          <w:b/>
          <w:bCs/>
          <w:sz w:val="20"/>
          <w:szCs w:val="20"/>
        </w:rPr>
        <w:lastRenderedPageBreak/>
        <w:t>is "the resurrection and the life"</w:t>
      </w:r>
      <w:r w:rsidRPr="00A02A49">
        <w:rPr>
          <w:rFonts w:ascii="Garamond" w:hAnsi="Garamond"/>
          <w:sz w:val="20"/>
          <w:szCs w:val="20"/>
        </w:rPr>
        <w:t> (John 11:25). </w:t>
      </w:r>
    </w:p>
    <w:p w14:paraId="47BEA00A" w14:textId="77777777" w:rsidR="00EB4584" w:rsidRPr="00A02A49" w:rsidRDefault="00EB4584" w:rsidP="00EB4584">
      <w:pPr>
        <w:pStyle w:val="Standard"/>
        <w:ind w:left="1418"/>
        <w:rPr>
          <w:rFonts w:ascii="Garamond" w:hAnsi="Garamond"/>
          <w:sz w:val="20"/>
          <w:szCs w:val="20"/>
        </w:rPr>
      </w:pPr>
      <w:r w:rsidRPr="00A02A49">
        <w:rPr>
          <w:rFonts w:ascii="Garamond" w:hAnsi="Garamond"/>
          <w:sz w:val="20"/>
          <w:szCs w:val="20"/>
        </w:rPr>
        <w:t>The chapter’s significance lies in its theological and narrative impact: it provides the most profound revelation of Jesus’ divinity through his power over death, while simultaneously triggering the </w:t>
      </w:r>
      <w:r w:rsidRPr="00A02A49">
        <w:rPr>
          <w:rFonts w:ascii="Garamond" w:hAnsi="Garamond"/>
          <w:b/>
          <w:bCs/>
          <w:sz w:val="20"/>
          <w:szCs w:val="20"/>
        </w:rPr>
        <w:t>Sanhedrin’s decision to execute Jesus</w:t>
      </w:r>
      <w:r w:rsidRPr="00A02A49">
        <w:rPr>
          <w:rFonts w:ascii="Garamond" w:hAnsi="Garamond"/>
          <w:sz w:val="20"/>
          <w:szCs w:val="20"/>
        </w:rPr>
        <w:t>.  Key elements include Jesus’ declaration of identity, his emotional response of </w:t>
      </w:r>
      <w:r w:rsidRPr="00A02A49">
        <w:rPr>
          <w:rFonts w:ascii="Garamond" w:hAnsi="Garamond"/>
          <w:b/>
          <w:bCs/>
          <w:sz w:val="20"/>
          <w:szCs w:val="20"/>
        </w:rPr>
        <w:t>weeping</w:t>
      </w:r>
      <w:r w:rsidRPr="00A02A49">
        <w:rPr>
          <w:rFonts w:ascii="Garamond" w:hAnsi="Garamond"/>
          <w:sz w:val="20"/>
          <w:szCs w:val="20"/>
        </w:rPr>
        <w:t> alongside mourners, and the ironic prophecy by High Priest Caiaphas that one man must die for the nation, foreshadowing the atonement.  This miracle solidifies belief among many witnesses but accelerates the plot by religious leaders to arrest and kill Jesus, leading him to withdraw to Ephraim until the Passover. </w:t>
      </w:r>
    </w:p>
    <w:p w14:paraId="770E7B91" w14:textId="77777777" w:rsidR="00EB4584" w:rsidRPr="00AB2FA5" w:rsidRDefault="00EB4584" w:rsidP="00EB4584">
      <w:pPr>
        <w:pStyle w:val="Standard"/>
        <w:ind w:left="1418"/>
        <w:rPr>
          <w:rFonts w:ascii="Garamond" w:hAnsi="Garamond"/>
          <w:sz w:val="20"/>
          <w:szCs w:val="20"/>
        </w:rPr>
      </w:pPr>
    </w:p>
    <w:p w14:paraId="01A76503"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13</w:t>
      </w:r>
      <w:r w:rsidRPr="00AB2FA5">
        <w:rPr>
          <w:rFonts w:ascii="Garamond" w:hAnsi="Garamond"/>
          <w:sz w:val="20"/>
          <w:szCs w:val="20"/>
        </w:rPr>
        <w:tab/>
        <w:t>The Lord’s Supper</w:t>
      </w:r>
    </w:p>
    <w:p w14:paraId="0DDAD6F8" w14:textId="77777777" w:rsidR="00EB4584" w:rsidRPr="00A02A49" w:rsidRDefault="00EB4584" w:rsidP="00EB4584">
      <w:pPr>
        <w:pStyle w:val="Standard"/>
        <w:ind w:left="1418"/>
        <w:rPr>
          <w:rFonts w:ascii="Garamond" w:hAnsi="Garamond"/>
          <w:sz w:val="20"/>
          <w:szCs w:val="20"/>
        </w:rPr>
      </w:pPr>
      <w:r w:rsidRPr="00A02A49">
        <w:rPr>
          <w:rFonts w:ascii="Garamond" w:hAnsi="Garamond"/>
          <w:b/>
          <w:bCs/>
          <w:sz w:val="20"/>
          <w:szCs w:val="20"/>
        </w:rPr>
        <w:t>John 13</w:t>
      </w:r>
      <w:r w:rsidRPr="00A02A49">
        <w:rPr>
          <w:rFonts w:ascii="Garamond" w:hAnsi="Garamond"/>
          <w:sz w:val="20"/>
          <w:szCs w:val="20"/>
        </w:rPr>
        <w:t> marks the transition in the Gospel of John from Jesus’ public ministry to His intimate </w:t>
      </w:r>
      <w:r w:rsidRPr="00A02A49">
        <w:rPr>
          <w:rFonts w:ascii="Garamond" w:hAnsi="Garamond"/>
          <w:b/>
          <w:bCs/>
          <w:sz w:val="20"/>
          <w:szCs w:val="20"/>
        </w:rPr>
        <w:t>farewell discourse</w:t>
      </w:r>
      <w:r w:rsidRPr="00A02A49">
        <w:rPr>
          <w:rFonts w:ascii="Garamond" w:hAnsi="Garamond"/>
          <w:sz w:val="20"/>
          <w:szCs w:val="20"/>
        </w:rPr>
        <w:t> with the disciples during the </w:t>
      </w:r>
      <w:r w:rsidRPr="00A02A49">
        <w:rPr>
          <w:rFonts w:ascii="Garamond" w:hAnsi="Garamond"/>
          <w:b/>
          <w:bCs/>
          <w:sz w:val="20"/>
          <w:szCs w:val="20"/>
        </w:rPr>
        <w:t>Last Supper</w:t>
      </w:r>
      <w:r w:rsidRPr="00A02A49">
        <w:rPr>
          <w:rFonts w:ascii="Garamond" w:hAnsi="Garamond"/>
          <w:sz w:val="20"/>
          <w:szCs w:val="20"/>
        </w:rPr>
        <w:t>, just before the Passover Feast.  The chapter is foundational for illustrating </w:t>
      </w:r>
      <w:r w:rsidRPr="00A02A49">
        <w:rPr>
          <w:rFonts w:ascii="Garamond" w:hAnsi="Garamond"/>
          <w:b/>
          <w:bCs/>
          <w:sz w:val="20"/>
          <w:szCs w:val="20"/>
        </w:rPr>
        <w:t>servant leadership</w:t>
      </w:r>
      <w:r w:rsidRPr="00A02A49">
        <w:rPr>
          <w:rFonts w:ascii="Garamond" w:hAnsi="Garamond"/>
          <w:sz w:val="20"/>
          <w:szCs w:val="20"/>
        </w:rPr>
        <w:t> and the </w:t>
      </w:r>
      <w:r w:rsidRPr="00A02A49">
        <w:rPr>
          <w:rFonts w:ascii="Garamond" w:hAnsi="Garamond"/>
          <w:b/>
          <w:bCs/>
          <w:sz w:val="20"/>
          <w:szCs w:val="20"/>
        </w:rPr>
        <w:t>new commandment of love</w:t>
      </w:r>
      <w:r w:rsidRPr="00A02A49">
        <w:rPr>
          <w:rFonts w:ascii="Garamond" w:hAnsi="Garamond"/>
          <w:sz w:val="20"/>
          <w:szCs w:val="20"/>
        </w:rPr>
        <w:t>. </w:t>
      </w:r>
    </w:p>
    <w:p w14:paraId="1F75A863" w14:textId="77777777" w:rsidR="00EB4584" w:rsidRPr="00A02A49" w:rsidRDefault="00EB4584" w:rsidP="00EB4584">
      <w:pPr>
        <w:pStyle w:val="Standard"/>
        <w:ind w:left="1418"/>
        <w:rPr>
          <w:rFonts w:ascii="Garamond" w:hAnsi="Garamond"/>
          <w:sz w:val="20"/>
          <w:szCs w:val="20"/>
        </w:rPr>
      </w:pPr>
      <w:r w:rsidRPr="00A02A49">
        <w:rPr>
          <w:rFonts w:ascii="Garamond" w:hAnsi="Garamond"/>
          <w:sz w:val="20"/>
          <w:szCs w:val="20"/>
        </w:rPr>
        <w:t>Key events and their significance include:</w:t>
      </w:r>
    </w:p>
    <w:p w14:paraId="7FC99718" w14:textId="77777777" w:rsidR="00EB4584" w:rsidRPr="00A02A49" w:rsidRDefault="00EB4584" w:rsidP="00EB4584">
      <w:pPr>
        <w:pStyle w:val="Standard"/>
        <w:ind w:left="1418"/>
        <w:rPr>
          <w:rFonts w:ascii="Garamond" w:hAnsi="Garamond"/>
          <w:sz w:val="20"/>
          <w:szCs w:val="20"/>
        </w:rPr>
      </w:pPr>
      <w:r w:rsidRPr="00A02A49">
        <w:rPr>
          <w:rFonts w:ascii="Garamond" w:hAnsi="Garamond"/>
          <w:b/>
          <w:bCs/>
          <w:sz w:val="20"/>
          <w:szCs w:val="20"/>
        </w:rPr>
        <w:t>Foot Washing</w:t>
      </w:r>
      <w:r w:rsidRPr="00A02A49">
        <w:rPr>
          <w:rFonts w:ascii="Garamond" w:hAnsi="Garamond"/>
          <w:sz w:val="20"/>
          <w:szCs w:val="20"/>
        </w:rPr>
        <w:t>: Jesus humbles Himself to wash the disciples' feet, a task reserved for the lowest servant. This act demonstrates that true greatness in God’s kingdom is found in </w:t>
      </w:r>
      <w:r w:rsidRPr="00A02A49">
        <w:rPr>
          <w:rFonts w:ascii="Garamond" w:hAnsi="Garamond"/>
          <w:b/>
          <w:bCs/>
          <w:sz w:val="20"/>
          <w:szCs w:val="20"/>
        </w:rPr>
        <w:t>humble service</w:t>
      </w:r>
      <w:r w:rsidRPr="00A02A49">
        <w:rPr>
          <w:rFonts w:ascii="Garamond" w:hAnsi="Garamond"/>
          <w:sz w:val="20"/>
          <w:szCs w:val="20"/>
        </w:rPr>
        <w:t>, setting an example for followers to serve one another. </w:t>
      </w:r>
    </w:p>
    <w:p w14:paraId="73B673F5" w14:textId="77777777" w:rsidR="00EB4584" w:rsidRPr="00A02A49" w:rsidRDefault="00EB4584" w:rsidP="00EB4584">
      <w:pPr>
        <w:pStyle w:val="Standard"/>
        <w:ind w:left="1418"/>
        <w:rPr>
          <w:rFonts w:ascii="Garamond" w:hAnsi="Garamond"/>
          <w:sz w:val="20"/>
          <w:szCs w:val="20"/>
        </w:rPr>
      </w:pPr>
      <w:r w:rsidRPr="00A02A49">
        <w:rPr>
          <w:rFonts w:ascii="Garamond" w:hAnsi="Garamond"/>
          <w:b/>
          <w:bCs/>
          <w:sz w:val="20"/>
          <w:szCs w:val="20"/>
        </w:rPr>
        <w:t>Prediction of Betrayal</w:t>
      </w:r>
      <w:r w:rsidRPr="00A02A49">
        <w:rPr>
          <w:rFonts w:ascii="Garamond" w:hAnsi="Garamond"/>
          <w:sz w:val="20"/>
          <w:szCs w:val="20"/>
        </w:rPr>
        <w:t>: Jesus identifies </w:t>
      </w:r>
      <w:r w:rsidRPr="00A02A49">
        <w:rPr>
          <w:rFonts w:ascii="Garamond" w:hAnsi="Garamond"/>
          <w:b/>
          <w:bCs/>
          <w:sz w:val="20"/>
          <w:szCs w:val="20"/>
        </w:rPr>
        <w:t>Judas Iscariot</w:t>
      </w:r>
      <w:r w:rsidRPr="00A02A49">
        <w:rPr>
          <w:rFonts w:ascii="Garamond" w:hAnsi="Garamond"/>
          <w:sz w:val="20"/>
          <w:szCs w:val="20"/>
        </w:rPr>
        <w:t> as His betrayer, fulfilling Psalm 41:9.  This highlights the tension between </w:t>
      </w:r>
      <w:r w:rsidRPr="00A02A49">
        <w:rPr>
          <w:rFonts w:ascii="Garamond" w:hAnsi="Garamond"/>
          <w:b/>
          <w:bCs/>
          <w:sz w:val="20"/>
          <w:szCs w:val="20"/>
        </w:rPr>
        <w:t>Satanic influence</w:t>
      </w:r>
      <w:r w:rsidRPr="00A02A49">
        <w:rPr>
          <w:rFonts w:ascii="Garamond" w:hAnsi="Garamond"/>
          <w:sz w:val="20"/>
          <w:szCs w:val="20"/>
        </w:rPr>
        <w:t> and human responsibility, while showing that Jesus’ impending suffering is part of God’s sovereign plan. </w:t>
      </w:r>
    </w:p>
    <w:p w14:paraId="398B6661" w14:textId="77777777" w:rsidR="00EB4584" w:rsidRPr="00A02A49" w:rsidRDefault="00EB4584" w:rsidP="00EB4584">
      <w:pPr>
        <w:pStyle w:val="Standard"/>
        <w:ind w:left="1418"/>
        <w:rPr>
          <w:rFonts w:ascii="Garamond" w:hAnsi="Garamond"/>
          <w:sz w:val="20"/>
          <w:szCs w:val="20"/>
        </w:rPr>
      </w:pPr>
      <w:r w:rsidRPr="00A02A49">
        <w:rPr>
          <w:rFonts w:ascii="Garamond" w:hAnsi="Garamond"/>
          <w:b/>
          <w:bCs/>
          <w:sz w:val="20"/>
          <w:szCs w:val="20"/>
        </w:rPr>
        <w:t>The New Commandment</w:t>
      </w:r>
      <w:r w:rsidRPr="00A02A49">
        <w:rPr>
          <w:rFonts w:ascii="Garamond" w:hAnsi="Garamond"/>
          <w:sz w:val="20"/>
          <w:szCs w:val="20"/>
        </w:rPr>
        <w:t>: After Judas departs, Jesus commands the disciples to </w:t>
      </w:r>
      <w:r w:rsidRPr="00A02A49">
        <w:rPr>
          <w:rFonts w:ascii="Garamond" w:hAnsi="Garamond"/>
          <w:b/>
          <w:bCs/>
          <w:sz w:val="20"/>
          <w:szCs w:val="20"/>
        </w:rPr>
        <w:t>love one another</w:t>
      </w:r>
      <w:r w:rsidRPr="00A02A49">
        <w:rPr>
          <w:rFonts w:ascii="Garamond" w:hAnsi="Garamond"/>
          <w:sz w:val="20"/>
          <w:szCs w:val="20"/>
        </w:rPr>
        <w:t> as He has loved them.  This sacrificial love becomes the defining mark of discipleship, distinguishing believers to the world.</w:t>
      </w:r>
    </w:p>
    <w:p w14:paraId="33E37221" w14:textId="77777777" w:rsidR="00EB4584" w:rsidRPr="00A02A49" w:rsidRDefault="00EB4584" w:rsidP="00EB4584">
      <w:pPr>
        <w:pStyle w:val="Standard"/>
        <w:ind w:left="1418"/>
        <w:rPr>
          <w:rFonts w:ascii="Garamond" w:hAnsi="Garamond"/>
          <w:sz w:val="20"/>
          <w:szCs w:val="20"/>
        </w:rPr>
      </w:pPr>
      <w:r w:rsidRPr="00A02A49">
        <w:rPr>
          <w:rFonts w:ascii="Garamond" w:hAnsi="Garamond"/>
          <w:b/>
          <w:bCs/>
          <w:sz w:val="20"/>
          <w:szCs w:val="20"/>
        </w:rPr>
        <w:t>Peter’s Denial Foretold</w:t>
      </w:r>
      <w:r w:rsidRPr="00A02A49">
        <w:rPr>
          <w:rFonts w:ascii="Garamond" w:hAnsi="Garamond"/>
          <w:sz w:val="20"/>
          <w:szCs w:val="20"/>
        </w:rPr>
        <w:t>: Jesus predicts that </w:t>
      </w:r>
      <w:r w:rsidRPr="00A02A49">
        <w:rPr>
          <w:rFonts w:ascii="Garamond" w:hAnsi="Garamond"/>
          <w:b/>
          <w:bCs/>
          <w:sz w:val="20"/>
          <w:szCs w:val="20"/>
        </w:rPr>
        <w:t>Peter</w:t>
      </w:r>
      <w:r w:rsidRPr="00A02A49">
        <w:rPr>
          <w:rFonts w:ascii="Garamond" w:hAnsi="Garamond"/>
          <w:sz w:val="20"/>
          <w:szCs w:val="20"/>
        </w:rPr>
        <w:t> will deny Him three times before the rooster crows, underscoring human weakness and Jesus’ divine foreknowledge, while also pointing to the hope of restoration after failure. </w:t>
      </w:r>
    </w:p>
    <w:p w14:paraId="379E1C21" w14:textId="77777777" w:rsidR="00EB4584" w:rsidRPr="00A02A49" w:rsidRDefault="00EB4584" w:rsidP="00EB4584">
      <w:pPr>
        <w:pStyle w:val="Standard"/>
        <w:ind w:left="1418"/>
        <w:rPr>
          <w:rFonts w:ascii="Garamond" w:hAnsi="Garamond"/>
          <w:sz w:val="20"/>
          <w:szCs w:val="20"/>
        </w:rPr>
      </w:pPr>
      <w:r w:rsidRPr="00A02A49">
        <w:rPr>
          <w:rFonts w:ascii="Garamond" w:hAnsi="Garamond"/>
          <w:sz w:val="20"/>
          <w:szCs w:val="20"/>
        </w:rPr>
        <w:t>Theologically, John 13 emphasizes that Jesus’ love is </w:t>
      </w:r>
      <w:r w:rsidRPr="00A02A49">
        <w:rPr>
          <w:rFonts w:ascii="Garamond" w:hAnsi="Garamond"/>
          <w:b/>
          <w:bCs/>
          <w:sz w:val="20"/>
          <w:szCs w:val="20"/>
        </w:rPr>
        <w:t>unconditional and sacrificial</w:t>
      </w:r>
      <w:r w:rsidRPr="00A02A49">
        <w:rPr>
          <w:rFonts w:ascii="Garamond" w:hAnsi="Garamond"/>
          <w:sz w:val="20"/>
          <w:szCs w:val="20"/>
        </w:rPr>
        <w:t>, extending even to those who betray Him.  It establishes the ethic of the Christian community: </w:t>
      </w:r>
      <w:r w:rsidRPr="00A02A49">
        <w:rPr>
          <w:rFonts w:ascii="Garamond" w:hAnsi="Garamond"/>
          <w:b/>
          <w:bCs/>
          <w:sz w:val="20"/>
          <w:szCs w:val="20"/>
        </w:rPr>
        <w:t>love and service</w:t>
      </w:r>
      <w:r w:rsidRPr="00A02A49">
        <w:rPr>
          <w:rFonts w:ascii="Garamond" w:hAnsi="Garamond"/>
          <w:sz w:val="20"/>
          <w:szCs w:val="20"/>
        </w:rPr>
        <w:t> are the primary expressions of faith, preparing believers for the crucifixion and the establishment of the new covenant.</w:t>
      </w:r>
    </w:p>
    <w:p w14:paraId="47A9E40C" w14:textId="77777777" w:rsidR="00EB4584" w:rsidRPr="00AB2FA5" w:rsidRDefault="00EB4584" w:rsidP="00EB4584">
      <w:pPr>
        <w:pStyle w:val="Standard"/>
        <w:ind w:left="1418"/>
        <w:rPr>
          <w:rFonts w:ascii="Garamond" w:hAnsi="Garamond"/>
          <w:sz w:val="20"/>
          <w:szCs w:val="20"/>
        </w:rPr>
      </w:pPr>
    </w:p>
    <w:p w14:paraId="5B9E73D4"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14</w:t>
      </w:r>
      <w:r w:rsidRPr="00AB2FA5">
        <w:rPr>
          <w:rFonts w:ascii="Garamond" w:hAnsi="Garamond"/>
          <w:sz w:val="20"/>
          <w:szCs w:val="20"/>
        </w:rPr>
        <w:tab/>
        <w:t>The Father’s House sermon</w:t>
      </w:r>
    </w:p>
    <w:p w14:paraId="68CE7331" w14:textId="77777777" w:rsidR="00EB4584" w:rsidRPr="00A02A49" w:rsidRDefault="00EB4584" w:rsidP="00EB4584">
      <w:pPr>
        <w:pStyle w:val="Standard"/>
        <w:ind w:left="1418"/>
        <w:rPr>
          <w:rFonts w:ascii="Garamond" w:hAnsi="Garamond"/>
          <w:sz w:val="20"/>
          <w:szCs w:val="20"/>
        </w:rPr>
      </w:pPr>
      <w:r w:rsidRPr="00A02A49">
        <w:rPr>
          <w:rFonts w:ascii="Garamond" w:hAnsi="Garamond"/>
          <w:b/>
          <w:bCs/>
          <w:sz w:val="20"/>
          <w:szCs w:val="20"/>
        </w:rPr>
        <w:t>John 14</w:t>
      </w:r>
      <w:r w:rsidRPr="00A02A49">
        <w:rPr>
          <w:rFonts w:ascii="Garamond" w:hAnsi="Garamond"/>
          <w:sz w:val="20"/>
          <w:szCs w:val="20"/>
        </w:rPr>
        <w:t> is a pivotal chapter in the Gospel of John, recording Jesus’ final discourse with his disciples in the Upper Room before his crucifixion.  Its primary significance lies in addressing the disciples' fear of Jesus' departure by offering profound theological comfort, establishing the exclusivity of Christ’s path to God, and promising the permanent indwelling of the Holy Spirit. </w:t>
      </w:r>
    </w:p>
    <w:p w14:paraId="5325FD36" w14:textId="77777777" w:rsidR="00EB4584" w:rsidRPr="00A02A49" w:rsidRDefault="00EB4584" w:rsidP="00EB4584">
      <w:pPr>
        <w:pStyle w:val="Standard"/>
        <w:ind w:left="1418"/>
        <w:rPr>
          <w:rFonts w:ascii="Garamond" w:hAnsi="Garamond"/>
          <w:sz w:val="20"/>
          <w:szCs w:val="20"/>
        </w:rPr>
      </w:pPr>
      <w:r w:rsidRPr="00A02A49">
        <w:rPr>
          <w:rFonts w:ascii="Garamond" w:hAnsi="Garamond"/>
          <w:b/>
          <w:bCs/>
          <w:sz w:val="20"/>
          <w:szCs w:val="20"/>
        </w:rPr>
        <w:t>Key Themes and Verses</w:t>
      </w:r>
    </w:p>
    <w:p w14:paraId="736FD55C" w14:textId="77777777" w:rsidR="00EB4584" w:rsidRPr="00A02A49" w:rsidRDefault="00EB4584" w:rsidP="00EB4584">
      <w:pPr>
        <w:pStyle w:val="Standard"/>
        <w:ind w:left="1418"/>
        <w:rPr>
          <w:rFonts w:ascii="Garamond" w:hAnsi="Garamond"/>
          <w:sz w:val="20"/>
          <w:szCs w:val="20"/>
        </w:rPr>
      </w:pPr>
      <w:r w:rsidRPr="00A02A49">
        <w:rPr>
          <w:rFonts w:ascii="Garamond" w:hAnsi="Garamond"/>
          <w:b/>
          <w:bCs/>
          <w:sz w:val="20"/>
          <w:szCs w:val="20"/>
        </w:rPr>
        <w:t>Preparation of a Place:</w:t>
      </w:r>
      <w:r w:rsidRPr="00A02A49">
        <w:rPr>
          <w:rFonts w:ascii="Garamond" w:hAnsi="Garamond"/>
          <w:sz w:val="20"/>
          <w:szCs w:val="20"/>
        </w:rPr>
        <w:t xml:space="preserve"> Jesus reassures believers that he is preparing a permanent home in his Father’s house and will return to take them </w:t>
      </w:r>
      <w:r w:rsidRPr="00A02A49">
        <w:rPr>
          <w:rFonts w:ascii="Garamond" w:hAnsi="Garamond"/>
          <w:sz w:val="20"/>
          <w:szCs w:val="20"/>
        </w:rPr>
        <w:lastRenderedPageBreak/>
        <w:t>there, emphasizing a future physical reunion and eternal dwelling (John 14:1-3). </w:t>
      </w:r>
    </w:p>
    <w:p w14:paraId="245914F9" w14:textId="77777777" w:rsidR="00EB4584" w:rsidRPr="00A02A49" w:rsidRDefault="00EB4584" w:rsidP="00EB4584">
      <w:pPr>
        <w:pStyle w:val="Standard"/>
        <w:ind w:left="1418"/>
        <w:rPr>
          <w:rFonts w:ascii="Garamond" w:hAnsi="Garamond"/>
          <w:sz w:val="20"/>
          <w:szCs w:val="20"/>
        </w:rPr>
      </w:pPr>
      <w:r w:rsidRPr="00A02A49">
        <w:rPr>
          <w:rFonts w:ascii="Garamond" w:hAnsi="Garamond"/>
          <w:b/>
          <w:bCs/>
          <w:sz w:val="20"/>
          <w:szCs w:val="20"/>
        </w:rPr>
        <w:t>The Exclusive Way:</w:t>
      </w:r>
      <w:r w:rsidRPr="00A02A49">
        <w:rPr>
          <w:rFonts w:ascii="Garamond" w:hAnsi="Garamond"/>
          <w:sz w:val="20"/>
          <w:szCs w:val="20"/>
        </w:rPr>
        <w:t> In response to Thomas, Jesus declares, </w:t>
      </w:r>
      <w:r w:rsidRPr="00A02A49">
        <w:rPr>
          <w:rFonts w:ascii="Garamond" w:hAnsi="Garamond"/>
          <w:b/>
          <w:bCs/>
          <w:sz w:val="20"/>
          <w:szCs w:val="20"/>
        </w:rPr>
        <w:t>"I am the way, and the truth, and the life.  No one comes to the Father except through Me"</w:t>
      </w:r>
      <w:r w:rsidRPr="00A02A49">
        <w:rPr>
          <w:rFonts w:ascii="Garamond" w:hAnsi="Garamond"/>
          <w:sz w:val="20"/>
          <w:szCs w:val="20"/>
        </w:rPr>
        <w:t> (John 14:6), establishing his unique divinity and the sole path to salvation. </w:t>
      </w:r>
    </w:p>
    <w:p w14:paraId="08865353" w14:textId="77777777" w:rsidR="00EB4584" w:rsidRPr="00A02A49" w:rsidRDefault="00EB4584" w:rsidP="00EB4584">
      <w:pPr>
        <w:pStyle w:val="Standard"/>
        <w:ind w:left="1418"/>
        <w:rPr>
          <w:rFonts w:ascii="Garamond" w:hAnsi="Garamond"/>
          <w:sz w:val="20"/>
          <w:szCs w:val="20"/>
        </w:rPr>
      </w:pPr>
      <w:r w:rsidRPr="00A02A49">
        <w:rPr>
          <w:rFonts w:ascii="Garamond" w:hAnsi="Garamond"/>
          <w:b/>
          <w:bCs/>
          <w:sz w:val="20"/>
          <w:szCs w:val="20"/>
        </w:rPr>
        <w:t>Unity with the Father:</w:t>
      </w:r>
      <w:r w:rsidRPr="00A02A49">
        <w:rPr>
          <w:rFonts w:ascii="Garamond" w:hAnsi="Garamond"/>
          <w:sz w:val="20"/>
          <w:szCs w:val="20"/>
        </w:rPr>
        <w:t> Jesus reveals to Philip that seeing Him is equivalent to seeing the Father, affirming their essential unity and that His works are performed by the Father dwelling in Him (John 14:7-11). </w:t>
      </w:r>
    </w:p>
    <w:p w14:paraId="243759D7" w14:textId="77777777" w:rsidR="00EB4584" w:rsidRPr="00A02A49" w:rsidRDefault="00EB4584" w:rsidP="00EB4584">
      <w:pPr>
        <w:pStyle w:val="Standard"/>
        <w:ind w:left="1418"/>
        <w:rPr>
          <w:rFonts w:ascii="Garamond" w:hAnsi="Garamond"/>
          <w:sz w:val="20"/>
          <w:szCs w:val="20"/>
        </w:rPr>
      </w:pPr>
      <w:r w:rsidRPr="00A02A49">
        <w:rPr>
          <w:rFonts w:ascii="Garamond" w:hAnsi="Garamond"/>
          <w:b/>
          <w:bCs/>
          <w:sz w:val="20"/>
          <w:szCs w:val="20"/>
        </w:rPr>
        <w:t>Promise of the Holy Spirit:</w:t>
      </w:r>
      <w:r w:rsidRPr="00A02A49">
        <w:rPr>
          <w:rFonts w:ascii="Garamond" w:hAnsi="Garamond"/>
          <w:sz w:val="20"/>
          <w:szCs w:val="20"/>
        </w:rPr>
        <w:t> Jesus promises to send the </w:t>
      </w:r>
      <w:r w:rsidRPr="00A02A49">
        <w:rPr>
          <w:rFonts w:ascii="Garamond" w:hAnsi="Garamond"/>
          <w:b/>
          <w:bCs/>
          <w:sz w:val="20"/>
          <w:szCs w:val="20"/>
        </w:rPr>
        <w:t>Holy Spirit</w:t>
      </w:r>
      <w:r w:rsidRPr="00A02A49">
        <w:rPr>
          <w:rFonts w:ascii="Garamond" w:hAnsi="Garamond"/>
          <w:sz w:val="20"/>
          <w:szCs w:val="20"/>
        </w:rPr>
        <w:t> (the Advocate or Helper) who will teach believers, remind them of Jesus’ words, and live within them permanently, ensuring they are not left as orphans (John 14:15-18, 25-26). </w:t>
      </w:r>
    </w:p>
    <w:p w14:paraId="7A7E59E7" w14:textId="77777777" w:rsidR="00EB4584" w:rsidRPr="00A02A49" w:rsidRDefault="00EB4584" w:rsidP="00EB4584">
      <w:pPr>
        <w:pStyle w:val="Standard"/>
        <w:ind w:left="1418"/>
        <w:rPr>
          <w:rFonts w:ascii="Garamond" w:hAnsi="Garamond"/>
          <w:sz w:val="20"/>
          <w:szCs w:val="20"/>
        </w:rPr>
      </w:pPr>
      <w:r w:rsidRPr="00A02A49">
        <w:rPr>
          <w:rFonts w:ascii="Garamond" w:hAnsi="Garamond"/>
          <w:b/>
          <w:bCs/>
          <w:sz w:val="20"/>
          <w:szCs w:val="20"/>
        </w:rPr>
        <w:t>Love and Obedience:</w:t>
      </w:r>
      <w:r w:rsidRPr="00A02A49">
        <w:rPr>
          <w:rFonts w:ascii="Garamond" w:hAnsi="Garamond"/>
          <w:sz w:val="20"/>
          <w:szCs w:val="20"/>
        </w:rPr>
        <w:t> True love for Jesus is demonstrated through obedience to his commandments, which results in the Father and Son making their home with the believer (John 14:15, 21, 23). </w:t>
      </w:r>
    </w:p>
    <w:p w14:paraId="5C4BFA16" w14:textId="77777777" w:rsidR="00EB4584" w:rsidRPr="00A02A49" w:rsidRDefault="00EB4584" w:rsidP="00EB4584">
      <w:pPr>
        <w:pStyle w:val="Standard"/>
        <w:ind w:left="1418"/>
        <w:rPr>
          <w:rFonts w:ascii="Garamond" w:hAnsi="Garamond"/>
          <w:sz w:val="20"/>
          <w:szCs w:val="20"/>
        </w:rPr>
      </w:pPr>
      <w:r w:rsidRPr="00A02A49">
        <w:rPr>
          <w:rFonts w:ascii="Garamond" w:hAnsi="Garamond"/>
          <w:b/>
          <w:bCs/>
          <w:sz w:val="20"/>
          <w:szCs w:val="20"/>
        </w:rPr>
        <w:t>Supernatural Peace:</w:t>
      </w:r>
      <w:r w:rsidRPr="00A02A49">
        <w:rPr>
          <w:rFonts w:ascii="Garamond" w:hAnsi="Garamond"/>
          <w:sz w:val="20"/>
          <w:szCs w:val="20"/>
        </w:rPr>
        <w:t> Jesus bequeaths a unique peace, distinct from worldly circumstances, to calm the disciples' troubled hearts as he faces the "prince of this world" (John 14:27). </w:t>
      </w:r>
    </w:p>
    <w:p w14:paraId="69C611E7" w14:textId="77777777" w:rsidR="00EB4584" w:rsidRPr="00A02A49" w:rsidRDefault="00EB4584" w:rsidP="00EB4584">
      <w:pPr>
        <w:pStyle w:val="Standard"/>
        <w:ind w:left="1418"/>
        <w:rPr>
          <w:rFonts w:ascii="Garamond" w:hAnsi="Garamond"/>
          <w:sz w:val="20"/>
          <w:szCs w:val="20"/>
        </w:rPr>
      </w:pPr>
      <w:r w:rsidRPr="00A02A49">
        <w:rPr>
          <w:rFonts w:ascii="Garamond" w:hAnsi="Garamond"/>
          <w:b/>
          <w:bCs/>
          <w:sz w:val="20"/>
          <w:szCs w:val="20"/>
        </w:rPr>
        <w:t>Significance</w:t>
      </w:r>
      <w:r w:rsidRPr="00A02A49">
        <w:rPr>
          <w:rFonts w:ascii="Garamond" w:hAnsi="Garamond"/>
          <w:sz w:val="20"/>
          <w:szCs w:val="20"/>
        </w:rPr>
        <w:t> This chapter serves as a crucial bridge between Jesus’ earthly ministry and the church age. It shifts the disciples' focus from an earthly political kingdom to a spiritual reality, validating the early Christian identity as "the Way." The promise of the Holy Spirit empowers believers to continue Jesus’ work, with the expectation that they would perform "greater works" through the Spirit’s power after Pentecost (John 14:12). Ultimately, John 14 provides a foundational assurance of eternal security, divine presence, and the intimate relationship between God and believers. </w:t>
      </w:r>
    </w:p>
    <w:p w14:paraId="6EA9CB0B" w14:textId="77777777" w:rsidR="00EB4584" w:rsidRPr="00AB2FA5" w:rsidRDefault="00EB4584" w:rsidP="00EB4584">
      <w:pPr>
        <w:pStyle w:val="Standard"/>
        <w:ind w:left="1418"/>
        <w:rPr>
          <w:rFonts w:ascii="Garamond" w:hAnsi="Garamond"/>
          <w:sz w:val="20"/>
          <w:szCs w:val="20"/>
        </w:rPr>
      </w:pPr>
    </w:p>
    <w:p w14:paraId="02DF5611"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15</w:t>
      </w:r>
      <w:r w:rsidRPr="00AB2FA5">
        <w:rPr>
          <w:rFonts w:ascii="Garamond" w:hAnsi="Garamond"/>
          <w:sz w:val="20"/>
          <w:szCs w:val="20"/>
        </w:rPr>
        <w:tab/>
        <w:t>Abiding in Christ</w:t>
      </w:r>
    </w:p>
    <w:p w14:paraId="4CF58166" w14:textId="77777777" w:rsidR="00EB4584" w:rsidRPr="00A02A49" w:rsidRDefault="00EB4584" w:rsidP="00EB4584">
      <w:pPr>
        <w:pStyle w:val="Standard"/>
        <w:ind w:left="1418"/>
        <w:rPr>
          <w:rFonts w:ascii="Garamond" w:hAnsi="Garamond"/>
          <w:sz w:val="20"/>
          <w:szCs w:val="20"/>
        </w:rPr>
      </w:pPr>
      <w:r w:rsidRPr="00A02A49">
        <w:rPr>
          <w:rFonts w:ascii="Garamond" w:hAnsi="Garamond"/>
          <w:b/>
          <w:bCs/>
          <w:sz w:val="20"/>
          <w:szCs w:val="20"/>
        </w:rPr>
        <w:t>John 15</w:t>
      </w:r>
      <w:r w:rsidRPr="00A02A49">
        <w:rPr>
          <w:rFonts w:ascii="Garamond" w:hAnsi="Garamond"/>
          <w:sz w:val="20"/>
          <w:szCs w:val="20"/>
        </w:rPr>
        <w:t> is a pivotal chapter in the Gospel of John, recorded during Jesus' farewell discourse with His disciples the night before His crucifixion.  Its core significance lies in Jesus’ declaration as the </w:t>
      </w:r>
      <w:r w:rsidRPr="00A02A49">
        <w:rPr>
          <w:rFonts w:ascii="Garamond" w:hAnsi="Garamond"/>
          <w:b/>
          <w:bCs/>
          <w:sz w:val="20"/>
          <w:szCs w:val="20"/>
        </w:rPr>
        <w:t>"true vine,"</w:t>
      </w:r>
      <w:r w:rsidRPr="00A02A49">
        <w:rPr>
          <w:rFonts w:ascii="Garamond" w:hAnsi="Garamond"/>
          <w:sz w:val="20"/>
          <w:szCs w:val="20"/>
        </w:rPr>
        <w:t> redefining Israel’s identity and establishing the necessary spiritual union between believers, Christ, and God the Father. </w:t>
      </w:r>
    </w:p>
    <w:p w14:paraId="0171FAE1" w14:textId="77777777" w:rsidR="00EB4584" w:rsidRPr="00A02A49" w:rsidRDefault="00EB4584" w:rsidP="00EB4584">
      <w:pPr>
        <w:pStyle w:val="Standard"/>
        <w:ind w:left="1418"/>
        <w:rPr>
          <w:rFonts w:ascii="Garamond" w:hAnsi="Garamond"/>
          <w:sz w:val="20"/>
          <w:szCs w:val="20"/>
        </w:rPr>
      </w:pPr>
      <w:r w:rsidRPr="00A02A49">
        <w:rPr>
          <w:rFonts w:ascii="Garamond" w:hAnsi="Garamond"/>
          <w:b/>
          <w:bCs/>
          <w:sz w:val="20"/>
          <w:szCs w:val="20"/>
        </w:rPr>
        <w:t>The Metaphor of the True Vine</w:t>
      </w:r>
      <w:r w:rsidRPr="00A02A49">
        <w:rPr>
          <w:rFonts w:ascii="Garamond" w:hAnsi="Garamond"/>
          <w:sz w:val="20"/>
          <w:szCs w:val="20"/>
        </w:rPr>
        <w:t> Jesus identifies Himself as the vine and the Father as the vinedresser, with believers as the branches. </w:t>
      </w:r>
      <w:r w:rsidRPr="00A02A49">
        <w:rPr>
          <w:rFonts w:ascii="Garamond" w:hAnsi="Garamond"/>
          <w:b/>
          <w:bCs/>
          <w:sz w:val="20"/>
          <w:szCs w:val="20"/>
        </w:rPr>
        <w:t>Abiding</w:t>
      </w:r>
      <w:r w:rsidRPr="00A02A49">
        <w:rPr>
          <w:rFonts w:ascii="Garamond" w:hAnsi="Garamond"/>
          <w:sz w:val="20"/>
          <w:szCs w:val="20"/>
        </w:rPr>
        <w:t> in Him is the sole condition for bearing </w:t>
      </w:r>
      <w:r w:rsidRPr="00A02A49">
        <w:rPr>
          <w:rFonts w:ascii="Garamond" w:hAnsi="Garamond"/>
          <w:b/>
          <w:bCs/>
          <w:sz w:val="20"/>
          <w:szCs w:val="20"/>
        </w:rPr>
        <w:t>lasting fruit</w:t>
      </w:r>
      <w:r w:rsidRPr="00A02A49">
        <w:rPr>
          <w:rFonts w:ascii="Garamond" w:hAnsi="Garamond"/>
          <w:sz w:val="20"/>
          <w:szCs w:val="20"/>
        </w:rPr>
        <w:t>, which glorifies God and proves discipleship.  The Father actively </w:t>
      </w:r>
      <w:r w:rsidRPr="00A02A49">
        <w:rPr>
          <w:rFonts w:ascii="Garamond" w:hAnsi="Garamond"/>
          <w:b/>
          <w:bCs/>
          <w:sz w:val="20"/>
          <w:szCs w:val="20"/>
        </w:rPr>
        <w:t>prunes</w:t>
      </w:r>
      <w:r w:rsidRPr="00A02A49">
        <w:rPr>
          <w:rFonts w:ascii="Garamond" w:hAnsi="Garamond"/>
          <w:sz w:val="20"/>
          <w:szCs w:val="20"/>
        </w:rPr>
        <w:t> fruitful branches to increase their productivity, while unfruitful ones are removed and burned.  This imagery contrasts Jesus with Israel’s historical failures as a vine, presenting Him as the fulfillment of God’s promises. </w:t>
      </w:r>
    </w:p>
    <w:p w14:paraId="0CB24589" w14:textId="77777777" w:rsidR="00EB4584" w:rsidRPr="00A02A49" w:rsidRDefault="00EB4584" w:rsidP="00EB4584">
      <w:pPr>
        <w:pStyle w:val="Standard"/>
        <w:ind w:left="1418"/>
        <w:rPr>
          <w:rFonts w:ascii="Garamond" w:hAnsi="Garamond"/>
          <w:sz w:val="20"/>
          <w:szCs w:val="20"/>
        </w:rPr>
      </w:pPr>
      <w:r w:rsidRPr="00A02A49">
        <w:rPr>
          <w:rFonts w:ascii="Garamond" w:hAnsi="Garamond"/>
          <w:b/>
          <w:bCs/>
          <w:sz w:val="20"/>
          <w:szCs w:val="20"/>
        </w:rPr>
        <w:t>Love, Obedience, and Friendship</w:t>
      </w:r>
      <w:r w:rsidRPr="00A02A49">
        <w:rPr>
          <w:rFonts w:ascii="Garamond" w:hAnsi="Garamond"/>
          <w:sz w:val="20"/>
          <w:szCs w:val="20"/>
        </w:rPr>
        <w:t> The chapter redefines the believer’s relationship with God from servitude to </w:t>
      </w:r>
      <w:r w:rsidRPr="00A02A49">
        <w:rPr>
          <w:rFonts w:ascii="Garamond" w:hAnsi="Garamond"/>
          <w:b/>
          <w:bCs/>
          <w:sz w:val="20"/>
          <w:szCs w:val="20"/>
        </w:rPr>
        <w:t>friendship</w:t>
      </w:r>
      <w:r w:rsidRPr="00A02A49">
        <w:rPr>
          <w:rFonts w:ascii="Garamond" w:hAnsi="Garamond"/>
          <w:sz w:val="20"/>
          <w:szCs w:val="20"/>
        </w:rPr>
        <w:t>, based on Jesus’ revelation of the Father’s plans.  The central command is to </w:t>
      </w:r>
      <w:r w:rsidRPr="00A02A49">
        <w:rPr>
          <w:rFonts w:ascii="Garamond" w:hAnsi="Garamond"/>
          <w:b/>
          <w:bCs/>
          <w:sz w:val="20"/>
          <w:szCs w:val="20"/>
        </w:rPr>
        <w:t>love one another</w:t>
      </w:r>
      <w:r w:rsidRPr="00A02A49">
        <w:rPr>
          <w:rFonts w:ascii="Garamond" w:hAnsi="Garamond"/>
          <w:sz w:val="20"/>
          <w:szCs w:val="20"/>
        </w:rPr>
        <w:t> sacrificially, mirroring Jesus’ own love.  This love is demonstrated through </w:t>
      </w:r>
      <w:r w:rsidRPr="00A02A49">
        <w:rPr>
          <w:rFonts w:ascii="Garamond" w:hAnsi="Garamond"/>
          <w:b/>
          <w:bCs/>
          <w:sz w:val="20"/>
          <w:szCs w:val="20"/>
        </w:rPr>
        <w:t>obedience</w:t>
      </w:r>
      <w:r w:rsidRPr="00A02A49">
        <w:rPr>
          <w:rFonts w:ascii="Garamond" w:hAnsi="Garamond"/>
          <w:sz w:val="20"/>
          <w:szCs w:val="20"/>
        </w:rPr>
        <w:t> to His commands, which keeps believers in His love and results in complete </w:t>
      </w:r>
      <w:r w:rsidRPr="00A02A49">
        <w:rPr>
          <w:rFonts w:ascii="Garamond" w:hAnsi="Garamond"/>
          <w:b/>
          <w:bCs/>
          <w:sz w:val="20"/>
          <w:szCs w:val="20"/>
        </w:rPr>
        <w:t>joy</w:t>
      </w:r>
      <w:r w:rsidRPr="00A02A49">
        <w:rPr>
          <w:rFonts w:ascii="Garamond" w:hAnsi="Garamond"/>
          <w:sz w:val="20"/>
          <w:szCs w:val="20"/>
        </w:rPr>
        <w:t>. </w:t>
      </w:r>
    </w:p>
    <w:p w14:paraId="2E224A4D" w14:textId="77777777" w:rsidR="00EB4584" w:rsidRPr="00A02A49" w:rsidRDefault="00EB4584" w:rsidP="00EB4584">
      <w:pPr>
        <w:pStyle w:val="Standard"/>
        <w:ind w:left="1418"/>
        <w:rPr>
          <w:rFonts w:ascii="Garamond" w:hAnsi="Garamond"/>
          <w:sz w:val="20"/>
          <w:szCs w:val="20"/>
        </w:rPr>
      </w:pPr>
      <w:r w:rsidRPr="00A02A49">
        <w:rPr>
          <w:rFonts w:ascii="Garamond" w:hAnsi="Garamond"/>
          <w:b/>
          <w:bCs/>
          <w:sz w:val="20"/>
          <w:szCs w:val="20"/>
        </w:rPr>
        <w:t>Persecution and the Holy Spirit</w:t>
      </w:r>
      <w:r w:rsidRPr="00A02A49">
        <w:rPr>
          <w:rFonts w:ascii="Garamond" w:hAnsi="Garamond"/>
          <w:sz w:val="20"/>
          <w:szCs w:val="20"/>
        </w:rPr>
        <w:t> Jesus warns that His followers will face </w:t>
      </w:r>
      <w:r w:rsidRPr="00A02A49">
        <w:rPr>
          <w:rFonts w:ascii="Garamond" w:hAnsi="Garamond"/>
          <w:b/>
          <w:bCs/>
          <w:sz w:val="20"/>
          <w:szCs w:val="20"/>
        </w:rPr>
        <w:t>hatred and persecution</w:t>
      </w:r>
      <w:r w:rsidRPr="00A02A49">
        <w:rPr>
          <w:rFonts w:ascii="Garamond" w:hAnsi="Garamond"/>
          <w:sz w:val="20"/>
          <w:szCs w:val="20"/>
        </w:rPr>
        <w:t xml:space="preserve"> from a world that rejected Him first.  To </w:t>
      </w:r>
      <w:r w:rsidRPr="00A02A49">
        <w:rPr>
          <w:rFonts w:ascii="Garamond" w:hAnsi="Garamond"/>
          <w:sz w:val="20"/>
          <w:szCs w:val="20"/>
        </w:rPr>
        <w:lastRenderedPageBreak/>
        <w:t>empower them for this opposition and their mission, He promises the coming of the </w:t>
      </w:r>
      <w:r w:rsidRPr="00A02A49">
        <w:rPr>
          <w:rFonts w:ascii="Garamond" w:hAnsi="Garamond"/>
          <w:b/>
          <w:bCs/>
          <w:sz w:val="20"/>
          <w:szCs w:val="20"/>
        </w:rPr>
        <w:t>Holy Spirit</w:t>
      </w:r>
      <w:r w:rsidRPr="00A02A49">
        <w:rPr>
          <w:rFonts w:ascii="Garamond" w:hAnsi="Garamond"/>
          <w:sz w:val="20"/>
          <w:szCs w:val="20"/>
        </w:rPr>
        <w:t> (the Helper/Advocate).  The Spirit will </w:t>
      </w:r>
      <w:r w:rsidRPr="00A02A49">
        <w:rPr>
          <w:rFonts w:ascii="Garamond" w:hAnsi="Garamond"/>
          <w:b/>
          <w:bCs/>
          <w:sz w:val="20"/>
          <w:szCs w:val="20"/>
        </w:rPr>
        <w:t>testify</w:t>
      </w:r>
      <w:r w:rsidRPr="00A02A49">
        <w:rPr>
          <w:rFonts w:ascii="Garamond" w:hAnsi="Garamond"/>
          <w:sz w:val="20"/>
          <w:szCs w:val="20"/>
        </w:rPr>
        <w:t> about Jesus and enable the disciples to bear witness through the power of their personal experience and divine guidance. </w:t>
      </w:r>
    </w:p>
    <w:p w14:paraId="74892D6B" w14:textId="77777777" w:rsidR="00EB4584" w:rsidRPr="00AB2FA5" w:rsidRDefault="00EB4584" w:rsidP="00EB4584">
      <w:pPr>
        <w:pStyle w:val="Standard"/>
        <w:ind w:left="1418"/>
        <w:rPr>
          <w:rFonts w:ascii="Garamond" w:hAnsi="Garamond"/>
          <w:sz w:val="20"/>
          <w:szCs w:val="20"/>
        </w:rPr>
      </w:pPr>
    </w:p>
    <w:p w14:paraId="4DA06854"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17</w:t>
      </w:r>
      <w:r w:rsidRPr="00AB2FA5">
        <w:rPr>
          <w:rFonts w:ascii="Garamond" w:hAnsi="Garamond"/>
          <w:sz w:val="20"/>
          <w:szCs w:val="20"/>
        </w:rPr>
        <w:tab/>
        <w:t>The prayer of Jesus</w:t>
      </w:r>
    </w:p>
    <w:p w14:paraId="1DCF49E4" w14:textId="77777777" w:rsidR="00EB4584" w:rsidRPr="00A02A49" w:rsidRDefault="00EB4584" w:rsidP="00EB4584">
      <w:pPr>
        <w:pStyle w:val="Standard"/>
        <w:ind w:left="1418"/>
        <w:rPr>
          <w:rFonts w:ascii="Garamond" w:hAnsi="Garamond"/>
          <w:b/>
          <w:bCs/>
          <w:sz w:val="20"/>
          <w:szCs w:val="20"/>
        </w:rPr>
      </w:pPr>
      <w:r w:rsidRPr="00A02A49">
        <w:rPr>
          <w:rFonts w:ascii="Garamond" w:hAnsi="Garamond"/>
          <w:b/>
          <w:bCs/>
          <w:sz w:val="20"/>
          <w:szCs w:val="20"/>
        </w:rPr>
        <w:t>John 17 is the seventeenth chapter of the Gospel of John, widely known as the High Priestly Prayer, recorded immediately before Jesus’ betrayal and crucifixion.  It is the longest recorded prayer of Jesus in the Gospels and serves as His final intercession for His followers and the future church. </w:t>
      </w:r>
    </w:p>
    <w:p w14:paraId="34526E78" w14:textId="77777777" w:rsidR="00EB4584" w:rsidRPr="00A02A49" w:rsidRDefault="00EB4584" w:rsidP="00EB4584">
      <w:pPr>
        <w:pStyle w:val="Standard"/>
        <w:ind w:left="1418"/>
        <w:rPr>
          <w:rFonts w:ascii="Garamond" w:hAnsi="Garamond"/>
          <w:b/>
          <w:bCs/>
          <w:sz w:val="20"/>
          <w:szCs w:val="20"/>
        </w:rPr>
      </w:pPr>
      <w:r w:rsidRPr="00A02A49">
        <w:rPr>
          <w:rFonts w:ascii="Garamond" w:hAnsi="Garamond"/>
          <w:b/>
          <w:bCs/>
          <w:sz w:val="20"/>
          <w:szCs w:val="20"/>
        </w:rPr>
        <w:t>Summary of the Prayer The chapter follows a three-part structure moving from Jesus’ personal glory to the protection of His disciples, and finally to the unity of all believers:</w:t>
      </w:r>
    </w:p>
    <w:p w14:paraId="5964C5BD" w14:textId="77777777" w:rsidR="00EB4584" w:rsidRPr="00A02A49" w:rsidRDefault="00EB4584" w:rsidP="00EB4584">
      <w:pPr>
        <w:pStyle w:val="Standard"/>
        <w:ind w:left="1418"/>
        <w:rPr>
          <w:rFonts w:ascii="Garamond" w:hAnsi="Garamond"/>
          <w:sz w:val="20"/>
          <w:szCs w:val="20"/>
        </w:rPr>
      </w:pPr>
      <w:r w:rsidRPr="00A02A49">
        <w:rPr>
          <w:rFonts w:ascii="Garamond" w:hAnsi="Garamond"/>
          <w:sz w:val="20"/>
          <w:szCs w:val="20"/>
        </w:rPr>
        <w:t>Verses 1–5: Jesus prays for Himself, asking the Father to glorify Him so He may glorify the Father, completing the work of salvation and restoring the glory He shared with the Father before creation. </w:t>
      </w:r>
    </w:p>
    <w:p w14:paraId="0A02BCD4" w14:textId="77777777" w:rsidR="00EB4584" w:rsidRPr="00A02A49" w:rsidRDefault="00EB4584" w:rsidP="00EB4584">
      <w:pPr>
        <w:pStyle w:val="Standard"/>
        <w:ind w:left="1418"/>
        <w:rPr>
          <w:rFonts w:ascii="Garamond" w:hAnsi="Garamond"/>
          <w:sz w:val="20"/>
          <w:szCs w:val="20"/>
        </w:rPr>
      </w:pPr>
      <w:r w:rsidRPr="00A02A49">
        <w:rPr>
          <w:rFonts w:ascii="Garamond" w:hAnsi="Garamond"/>
          <w:sz w:val="20"/>
          <w:szCs w:val="20"/>
        </w:rPr>
        <w:t>Verses 6–19: Jesus prays for His disciples, asking for their protection from the evil one, their sanctification through God’s truth, and their unity with Him and the Father. </w:t>
      </w:r>
    </w:p>
    <w:p w14:paraId="2612CA56" w14:textId="77777777" w:rsidR="00EB4584" w:rsidRPr="00A02A49" w:rsidRDefault="00EB4584" w:rsidP="00EB4584">
      <w:pPr>
        <w:pStyle w:val="Standard"/>
        <w:ind w:left="1418"/>
        <w:rPr>
          <w:rFonts w:ascii="Garamond" w:hAnsi="Garamond"/>
          <w:sz w:val="20"/>
          <w:szCs w:val="20"/>
        </w:rPr>
      </w:pPr>
      <w:r w:rsidRPr="00A02A49">
        <w:rPr>
          <w:rFonts w:ascii="Garamond" w:hAnsi="Garamond"/>
          <w:sz w:val="20"/>
          <w:szCs w:val="20"/>
        </w:rPr>
        <w:t>Verses 20–26: Jesus expands His prayer to include all future believers, emphasizing that they may be one as He and the Father are one, serving as a witness to the world that the Father sent Jesus. </w:t>
      </w:r>
    </w:p>
    <w:p w14:paraId="39E91D5C" w14:textId="77777777" w:rsidR="00EB4584" w:rsidRPr="00A02A49" w:rsidRDefault="00EB4584" w:rsidP="00EB4584">
      <w:pPr>
        <w:pStyle w:val="Standard"/>
        <w:ind w:left="3578"/>
        <w:rPr>
          <w:rFonts w:ascii="Garamond" w:hAnsi="Garamond"/>
          <w:sz w:val="20"/>
          <w:szCs w:val="20"/>
        </w:rPr>
      </w:pPr>
      <w:r w:rsidRPr="00A02A49">
        <w:rPr>
          <w:rFonts w:ascii="Garamond" w:hAnsi="Garamond"/>
          <w:sz w:val="20"/>
          <w:szCs w:val="20"/>
        </w:rPr>
        <w:t>Significance</w:t>
      </w:r>
    </w:p>
    <w:p w14:paraId="3F181D47" w14:textId="77777777" w:rsidR="00EB4584" w:rsidRPr="00A02A49" w:rsidRDefault="00EB4584" w:rsidP="00EB4584">
      <w:pPr>
        <w:pStyle w:val="Standard"/>
        <w:ind w:left="1418"/>
        <w:rPr>
          <w:rFonts w:ascii="Garamond" w:hAnsi="Garamond"/>
          <w:sz w:val="20"/>
          <w:szCs w:val="20"/>
        </w:rPr>
      </w:pPr>
      <w:r w:rsidRPr="00A02A49">
        <w:rPr>
          <w:rFonts w:ascii="Garamond" w:hAnsi="Garamond"/>
          <w:sz w:val="20"/>
          <w:szCs w:val="20"/>
        </w:rPr>
        <w:t>High Priestly Intercession: The prayer mirrors the Old Testament high priest entering the Holy of Holies, with Jesus acting as the ultimate High Priest interceding for His people based on His upcoming sacrifice. </w:t>
      </w:r>
    </w:p>
    <w:p w14:paraId="1B27F1E1" w14:textId="77777777" w:rsidR="00EB4584" w:rsidRPr="00A02A49" w:rsidRDefault="00EB4584" w:rsidP="00EB4584">
      <w:pPr>
        <w:pStyle w:val="Standard"/>
        <w:ind w:left="1418"/>
        <w:rPr>
          <w:rFonts w:ascii="Garamond" w:hAnsi="Garamond"/>
          <w:sz w:val="20"/>
          <w:szCs w:val="20"/>
        </w:rPr>
      </w:pPr>
      <w:r w:rsidRPr="00A02A49">
        <w:rPr>
          <w:rFonts w:ascii="Garamond" w:hAnsi="Garamond"/>
          <w:sz w:val="20"/>
          <w:szCs w:val="20"/>
        </w:rPr>
        <w:t>Definition of Eternal Life: Verse 3 defines eternal life not merely as endless existence, but as knowing the only true God and Jesus Christ, highlighting a relational knowledge of God. </w:t>
      </w:r>
    </w:p>
    <w:p w14:paraId="66770A58" w14:textId="77777777" w:rsidR="00EB4584" w:rsidRPr="00A02A49" w:rsidRDefault="00EB4584" w:rsidP="00EB4584">
      <w:pPr>
        <w:pStyle w:val="Standard"/>
        <w:ind w:left="1418"/>
        <w:rPr>
          <w:rFonts w:ascii="Garamond" w:hAnsi="Garamond"/>
          <w:sz w:val="20"/>
          <w:szCs w:val="20"/>
        </w:rPr>
      </w:pPr>
      <w:r w:rsidRPr="00A02A49">
        <w:rPr>
          <w:rFonts w:ascii="Garamond" w:hAnsi="Garamond"/>
          <w:sz w:val="20"/>
          <w:szCs w:val="20"/>
        </w:rPr>
        <w:t>Unity as Witness: The prayer establishes that the unity of believers is a primary apologetic tool; this supernatural oneness is intended to convince the world that God sent Jesus. </w:t>
      </w:r>
    </w:p>
    <w:p w14:paraId="7FD4C85A" w14:textId="77777777" w:rsidR="00EB4584" w:rsidRPr="00A02A49" w:rsidRDefault="00EB4584" w:rsidP="00EB4584">
      <w:pPr>
        <w:pStyle w:val="Standard"/>
        <w:ind w:left="1418"/>
        <w:rPr>
          <w:rFonts w:ascii="Garamond" w:hAnsi="Garamond"/>
          <w:sz w:val="20"/>
          <w:szCs w:val="20"/>
        </w:rPr>
      </w:pPr>
      <w:r w:rsidRPr="00A02A49">
        <w:rPr>
          <w:rFonts w:ascii="Garamond" w:hAnsi="Garamond"/>
          <w:sz w:val="20"/>
          <w:szCs w:val="20"/>
        </w:rPr>
        <w:t>Divine Love and Glory: Jesus reveals that the Father’s love for Him existed before the foundation of the world, and He desires that believers share in this divine love and behold His glory. </w:t>
      </w:r>
    </w:p>
    <w:p w14:paraId="2117249A" w14:textId="77777777" w:rsidR="00EB4584" w:rsidRDefault="00EB4584" w:rsidP="00EB4584">
      <w:pPr>
        <w:pStyle w:val="Standard"/>
        <w:ind w:left="1418"/>
        <w:rPr>
          <w:rFonts w:ascii="Garamond" w:hAnsi="Garamond"/>
          <w:b/>
          <w:bCs/>
          <w:sz w:val="20"/>
          <w:szCs w:val="20"/>
        </w:rPr>
      </w:pPr>
    </w:p>
    <w:p w14:paraId="2B45BA0D" w14:textId="77777777" w:rsidR="00AB2FA5" w:rsidRDefault="00AB2FA5" w:rsidP="00EB4584">
      <w:pPr>
        <w:pStyle w:val="Standard"/>
        <w:ind w:left="1418"/>
        <w:rPr>
          <w:rFonts w:ascii="Garamond" w:hAnsi="Garamond"/>
          <w:b/>
          <w:bCs/>
          <w:sz w:val="20"/>
          <w:szCs w:val="20"/>
        </w:rPr>
      </w:pPr>
    </w:p>
    <w:p w14:paraId="33C18BC5" w14:textId="77777777" w:rsidR="00EB4584" w:rsidRDefault="00EB4584" w:rsidP="00AB2FA5">
      <w:pPr>
        <w:pStyle w:val="Standard"/>
        <w:jc w:val="center"/>
        <w:rPr>
          <w:rFonts w:ascii="Garamond" w:hAnsi="Garamond"/>
          <w:b/>
          <w:bCs/>
          <w:sz w:val="20"/>
          <w:szCs w:val="20"/>
        </w:rPr>
      </w:pPr>
      <w:r w:rsidRPr="00AB2FA5">
        <w:rPr>
          <w:rFonts w:ascii="Garamond" w:hAnsi="Garamond"/>
          <w:b/>
          <w:bCs/>
          <w:sz w:val="20"/>
          <w:szCs w:val="20"/>
        </w:rPr>
        <w:t>ACTS</w:t>
      </w:r>
    </w:p>
    <w:p w14:paraId="60A30FEA" w14:textId="77777777" w:rsidR="00AB2FA5" w:rsidRPr="00AB2FA5" w:rsidRDefault="00AB2FA5" w:rsidP="00EB4584">
      <w:pPr>
        <w:pStyle w:val="Standard"/>
        <w:rPr>
          <w:rFonts w:ascii="Garamond" w:hAnsi="Garamond"/>
          <w:b/>
          <w:bCs/>
          <w:sz w:val="20"/>
          <w:szCs w:val="20"/>
        </w:rPr>
      </w:pPr>
    </w:p>
    <w:p w14:paraId="231BCD2D"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w:t>
      </w:r>
      <w:r w:rsidRPr="00AB2FA5">
        <w:rPr>
          <w:rFonts w:ascii="Garamond" w:hAnsi="Garamond"/>
          <w:sz w:val="20"/>
          <w:szCs w:val="20"/>
        </w:rPr>
        <w:tab/>
        <w:t>The ascension of Jesus</w:t>
      </w:r>
    </w:p>
    <w:p w14:paraId="7C9AEB32" w14:textId="77777777" w:rsidR="00EB4584" w:rsidRPr="00AB2FA5" w:rsidRDefault="00EB4584" w:rsidP="00EB4584">
      <w:pPr>
        <w:pStyle w:val="Standard"/>
        <w:ind w:left="1418"/>
        <w:rPr>
          <w:rFonts w:ascii="Garamond" w:hAnsi="Garamond"/>
          <w:sz w:val="20"/>
          <w:szCs w:val="20"/>
        </w:rPr>
      </w:pPr>
      <w:r w:rsidRPr="00AB2FA5">
        <w:rPr>
          <w:rFonts w:ascii="Garamond" w:hAnsi="Garamond"/>
          <w:b/>
          <w:bCs/>
          <w:sz w:val="20"/>
          <w:szCs w:val="20"/>
        </w:rPr>
        <w:t>Acts 1</w:t>
      </w:r>
      <w:r w:rsidRPr="00AB2FA5">
        <w:rPr>
          <w:rFonts w:ascii="Garamond" w:hAnsi="Garamond"/>
          <w:sz w:val="20"/>
          <w:szCs w:val="20"/>
        </w:rPr>
        <w:t> serves as the bridge between the Gospel of Luke and the Book of Acts, detailing the </w:t>
      </w:r>
      <w:r w:rsidRPr="00AB2FA5">
        <w:rPr>
          <w:rFonts w:ascii="Garamond" w:hAnsi="Garamond"/>
          <w:b/>
          <w:bCs/>
          <w:sz w:val="20"/>
          <w:szCs w:val="20"/>
        </w:rPr>
        <w:t>forty days</w:t>
      </w:r>
      <w:r w:rsidRPr="00AB2FA5">
        <w:rPr>
          <w:rFonts w:ascii="Garamond" w:hAnsi="Garamond"/>
          <w:sz w:val="20"/>
          <w:szCs w:val="20"/>
        </w:rPr>
        <w:t> following Jesus’ resurrection where He taught the apostles about the </w:t>
      </w:r>
      <w:r w:rsidRPr="00AB2FA5">
        <w:rPr>
          <w:rFonts w:ascii="Garamond" w:hAnsi="Garamond"/>
          <w:b/>
          <w:bCs/>
          <w:sz w:val="20"/>
          <w:szCs w:val="20"/>
        </w:rPr>
        <w:t>Kingdom of God</w:t>
      </w:r>
      <w:r w:rsidRPr="00AB2FA5">
        <w:rPr>
          <w:rFonts w:ascii="Garamond" w:hAnsi="Garamond"/>
          <w:sz w:val="20"/>
          <w:szCs w:val="20"/>
        </w:rPr>
        <w:t>.  Key events include Jesus’ command to wait in Jerusalem for the </w:t>
      </w:r>
      <w:r w:rsidRPr="00AB2FA5">
        <w:rPr>
          <w:rFonts w:ascii="Garamond" w:hAnsi="Garamond"/>
          <w:b/>
          <w:bCs/>
          <w:sz w:val="20"/>
          <w:szCs w:val="20"/>
        </w:rPr>
        <w:t>Holy Spirit</w:t>
      </w:r>
      <w:r w:rsidRPr="00AB2FA5">
        <w:rPr>
          <w:rFonts w:ascii="Garamond" w:hAnsi="Garamond"/>
          <w:sz w:val="20"/>
          <w:szCs w:val="20"/>
        </w:rPr>
        <w:t>, His </w:t>
      </w:r>
      <w:r w:rsidRPr="00AB2FA5">
        <w:rPr>
          <w:rFonts w:ascii="Garamond" w:hAnsi="Garamond"/>
          <w:b/>
          <w:bCs/>
          <w:sz w:val="20"/>
          <w:szCs w:val="20"/>
        </w:rPr>
        <w:t>Ascension</w:t>
      </w:r>
      <w:r w:rsidRPr="00AB2FA5">
        <w:rPr>
          <w:rFonts w:ascii="Garamond" w:hAnsi="Garamond"/>
          <w:sz w:val="20"/>
          <w:szCs w:val="20"/>
        </w:rPr>
        <w:t> from the Mount of Olives, and the selection of </w:t>
      </w:r>
      <w:r w:rsidRPr="00AB2FA5">
        <w:rPr>
          <w:rFonts w:ascii="Garamond" w:hAnsi="Garamond"/>
          <w:b/>
          <w:bCs/>
          <w:sz w:val="20"/>
          <w:szCs w:val="20"/>
        </w:rPr>
        <w:t>Matthias</w:t>
      </w:r>
      <w:r w:rsidRPr="00AB2FA5">
        <w:rPr>
          <w:rFonts w:ascii="Garamond" w:hAnsi="Garamond"/>
          <w:sz w:val="20"/>
          <w:szCs w:val="20"/>
        </w:rPr>
        <w:t> to replace Judas Iscariot, restoring the apostolic group to twelve. </w:t>
      </w:r>
    </w:p>
    <w:p w14:paraId="5E3DD1AD" w14:textId="77777777" w:rsidR="00EB4584" w:rsidRPr="00A02A49" w:rsidRDefault="00EB4584" w:rsidP="00EB4584">
      <w:pPr>
        <w:pStyle w:val="Standard"/>
        <w:ind w:left="1418"/>
        <w:rPr>
          <w:rFonts w:ascii="Garamond" w:hAnsi="Garamond"/>
          <w:sz w:val="20"/>
          <w:szCs w:val="20"/>
        </w:rPr>
      </w:pPr>
      <w:r w:rsidRPr="00A02A49">
        <w:rPr>
          <w:rFonts w:ascii="Garamond" w:hAnsi="Garamond"/>
          <w:sz w:val="20"/>
          <w:szCs w:val="20"/>
        </w:rPr>
        <w:t>The chapter’s significance lies in establishing the </w:t>
      </w:r>
      <w:r w:rsidRPr="00A02A49">
        <w:rPr>
          <w:rFonts w:ascii="Garamond" w:hAnsi="Garamond"/>
          <w:b/>
          <w:bCs/>
          <w:sz w:val="20"/>
          <w:szCs w:val="20"/>
        </w:rPr>
        <w:t>missional mandate</w:t>
      </w:r>
      <w:r w:rsidRPr="00A02A49">
        <w:rPr>
          <w:rFonts w:ascii="Garamond" w:hAnsi="Garamond"/>
          <w:sz w:val="20"/>
          <w:szCs w:val="20"/>
        </w:rPr>
        <w:t> for the early church: believers are to be witnesses </w:t>
      </w:r>
      <w:r w:rsidRPr="00A02A49">
        <w:rPr>
          <w:rFonts w:ascii="Garamond" w:hAnsi="Garamond"/>
          <w:b/>
          <w:bCs/>
          <w:sz w:val="20"/>
          <w:szCs w:val="20"/>
        </w:rPr>
        <w:t xml:space="preserve">“in Jerusalem, and in all Judea and Samaria, and to the ends of the </w:t>
      </w:r>
      <w:r w:rsidRPr="00A02A49">
        <w:rPr>
          <w:rFonts w:ascii="Garamond" w:hAnsi="Garamond"/>
          <w:b/>
          <w:bCs/>
          <w:sz w:val="20"/>
          <w:szCs w:val="20"/>
        </w:rPr>
        <w:lastRenderedPageBreak/>
        <w:t>earth.”</w:t>
      </w:r>
      <w:r w:rsidRPr="00A02A49">
        <w:rPr>
          <w:rFonts w:ascii="Garamond" w:hAnsi="Garamond"/>
          <w:sz w:val="20"/>
          <w:szCs w:val="20"/>
        </w:rPr>
        <w:t> This geographic progression outlines the narrative structure of the entire Book of Acts.  Additionally, it highlights the transition from Jesus’ physical presence to the </w:t>
      </w:r>
      <w:r w:rsidRPr="00A02A49">
        <w:rPr>
          <w:rFonts w:ascii="Garamond" w:hAnsi="Garamond"/>
          <w:b/>
          <w:bCs/>
          <w:sz w:val="20"/>
          <w:szCs w:val="20"/>
        </w:rPr>
        <w:t>Spirit-empowered</w:t>
      </w:r>
      <w:r w:rsidRPr="00A02A49">
        <w:rPr>
          <w:rFonts w:ascii="Garamond" w:hAnsi="Garamond"/>
          <w:sz w:val="20"/>
          <w:szCs w:val="20"/>
        </w:rPr>
        <w:t> ministry of the church, emphasizing the necessity of </w:t>
      </w:r>
      <w:r w:rsidRPr="00A02A49">
        <w:rPr>
          <w:rFonts w:ascii="Garamond" w:hAnsi="Garamond"/>
          <w:b/>
          <w:bCs/>
          <w:sz w:val="20"/>
          <w:szCs w:val="20"/>
        </w:rPr>
        <w:t>unified prayer</w:t>
      </w:r>
      <w:r w:rsidRPr="00A02A49">
        <w:rPr>
          <w:rFonts w:ascii="Garamond" w:hAnsi="Garamond"/>
          <w:sz w:val="20"/>
          <w:szCs w:val="20"/>
        </w:rPr>
        <w:t> and reliance on divine timing for the coming of Pentecost. </w:t>
      </w:r>
    </w:p>
    <w:p w14:paraId="04A1C513" w14:textId="77777777" w:rsidR="00EB4584" w:rsidRPr="00AB2FA5" w:rsidRDefault="00EB4584" w:rsidP="00EB4584">
      <w:pPr>
        <w:pStyle w:val="Standard"/>
        <w:rPr>
          <w:rFonts w:ascii="Garamond" w:hAnsi="Garamond"/>
          <w:sz w:val="20"/>
          <w:szCs w:val="20"/>
        </w:rPr>
      </w:pPr>
    </w:p>
    <w:p w14:paraId="4D121A9B"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2</w:t>
      </w:r>
      <w:r w:rsidRPr="00AB2FA5">
        <w:rPr>
          <w:rFonts w:ascii="Garamond" w:hAnsi="Garamond"/>
          <w:sz w:val="20"/>
          <w:szCs w:val="20"/>
        </w:rPr>
        <w:tab/>
        <w:t>Pentecost</w:t>
      </w:r>
    </w:p>
    <w:p w14:paraId="4A9388B2"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Acts 2</w:t>
      </w:r>
      <w:r w:rsidRPr="001B4847">
        <w:rPr>
          <w:rFonts w:ascii="Garamond" w:hAnsi="Garamond"/>
          <w:sz w:val="20"/>
          <w:szCs w:val="20"/>
        </w:rPr>
        <w:t> records the </w:t>
      </w:r>
      <w:r w:rsidRPr="001B4847">
        <w:rPr>
          <w:rFonts w:ascii="Garamond" w:hAnsi="Garamond"/>
          <w:b/>
          <w:bCs/>
          <w:sz w:val="20"/>
          <w:szCs w:val="20"/>
        </w:rPr>
        <w:t>Day of Pentecost</w:t>
      </w:r>
      <w:r w:rsidRPr="001B4847">
        <w:rPr>
          <w:rFonts w:ascii="Garamond" w:hAnsi="Garamond"/>
          <w:sz w:val="20"/>
          <w:szCs w:val="20"/>
        </w:rPr>
        <w:t>, marking the descent of the </w:t>
      </w:r>
      <w:r w:rsidRPr="001B4847">
        <w:rPr>
          <w:rFonts w:ascii="Garamond" w:hAnsi="Garamond"/>
          <w:b/>
          <w:bCs/>
          <w:sz w:val="20"/>
          <w:szCs w:val="20"/>
        </w:rPr>
        <w:t>Holy Spirit</w:t>
      </w:r>
      <w:r w:rsidRPr="001B4847">
        <w:rPr>
          <w:rFonts w:ascii="Garamond" w:hAnsi="Garamond"/>
          <w:sz w:val="20"/>
          <w:szCs w:val="20"/>
        </w:rPr>
        <w:t> upon approximately 120 followers of Jesus in Jerusalem, which is widely regarded as the </w:t>
      </w:r>
      <w:r w:rsidRPr="001B4847">
        <w:rPr>
          <w:rFonts w:ascii="Garamond" w:hAnsi="Garamond"/>
          <w:b/>
          <w:bCs/>
          <w:sz w:val="20"/>
          <w:szCs w:val="20"/>
        </w:rPr>
        <w:t>birth of the Christian Church</w:t>
      </w:r>
      <w:r w:rsidRPr="001B4847">
        <w:rPr>
          <w:rFonts w:ascii="Garamond" w:hAnsi="Garamond"/>
          <w:sz w:val="20"/>
          <w:szCs w:val="20"/>
        </w:rPr>
        <w:t>.  This event signifies the transition from the age of the Mosaic Law to the </w:t>
      </w:r>
      <w:r w:rsidRPr="001B4847">
        <w:rPr>
          <w:rFonts w:ascii="Garamond" w:hAnsi="Garamond"/>
          <w:b/>
          <w:bCs/>
          <w:sz w:val="20"/>
          <w:szCs w:val="20"/>
        </w:rPr>
        <w:t>Church Age</w:t>
      </w:r>
      <w:r w:rsidRPr="001B4847">
        <w:rPr>
          <w:rFonts w:ascii="Garamond" w:hAnsi="Garamond"/>
          <w:sz w:val="20"/>
          <w:szCs w:val="20"/>
        </w:rPr>
        <w:t>, where the Spirit empowers believers for universal witness. </w:t>
      </w:r>
    </w:p>
    <w:p w14:paraId="18EFED15" w14:textId="77777777" w:rsidR="00EB4584" w:rsidRPr="001B4847" w:rsidRDefault="00EB4584" w:rsidP="00EB4584">
      <w:pPr>
        <w:pStyle w:val="Standard"/>
        <w:ind w:left="1418"/>
        <w:rPr>
          <w:rFonts w:ascii="Garamond" w:hAnsi="Garamond"/>
          <w:sz w:val="20"/>
          <w:szCs w:val="20"/>
        </w:rPr>
      </w:pPr>
      <w:r w:rsidRPr="001B4847">
        <w:rPr>
          <w:rFonts w:ascii="Garamond" w:hAnsi="Garamond"/>
          <w:sz w:val="20"/>
          <w:szCs w:val="20"/>
        </w:rPr>
        <w:t>The chapter details three major developments:</w:t>
      </w:r>
    </w:p>
    <w:p w14:paraId="4766FEFE"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The Spirit’s Arrival</w:t>
      </w:r>
      <w:r w:rsidRPr="001B4847">
        <w:rPr>
          <w:rFonts w:ascii="Garamond" w:hAnsi="Garamond"/>
          <w:sz w:val="20"/>
          <w:szCs w:val="20"/>
        </w:rPr>
        <w:t>: The disciples were filled with the Holy Spirit, manifesting as a sound like wind and tongues of fire, enabling them to speak in various languages to the diverse Jewish pilgrims present. </w:t>
      </w:r>
    </w:p>
    <w:p w14:paraId="5551313C"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Peter’s Sermon</w:t>
      </w:r>
      <w:r w:rsidRPr="001B4847">
        <w:rPr>
          <w:rFonts w:ascii="Garamond" w:hAnsi="Garamond"/>
          <w:sz w:val="20"/>
          <w:szCs w:val="20"/>
        </w:rPr>
        <w:t>: Peter interpreted the event as the fulfillment of </w:t>
      </w:r>
      <w:r w:rsidRPr="001B4847">
        <w:rPr>
          <w:rFonts w:ascii="Garamond" w:hAnsi="Garamond"/>
          <w:b/>
          <w:bCs/>
          <w:sz w:val="20"/>
          <w:szCs w:val="20"/>
        </w:rPr>
        <w:t>Joel’s prophecy</w:t>
      </w:r>
      <w:r w:rsidRPr="001B4847">
        <w:rPr>
          <w:rFonts w:ascii="Garamond" w:hAnsi="Garamond"/>
          <w:sz w:val="20"/>
          <w:szCs w:val="20"/>
        </w:rPr>
        <w:t>, proclaiming that </w:t>
      </w:r>
      <w:r w:rsidRPr="001B4847">
        <w:rPr>
          <w:rFonts w:ascii="Garamond" w:hAnsi="Garamond"/>
          <w:b/>
          <w:bCs/>
          <w:sz w:val="20"/>
          <w:szCs w:val="20"/>
        </w:rPr>
        <w:t>Jesus of Nazareth</w:t>
      </w:r>
      <w:r w:rsidRPr="001B4847">
        <w:rPr>
          <w:rFonts w:ascii="Garamond" w:hAnsi="Garamond"/>
          <w:sz w:val="20"/>
          <w:szCs w:val="20"/>
        </w:rPr>
        <w:t> was crucified, raised from the dead, and exalted as </w:t>
      </w:r>
      <w:r w:rsidRPr="001B4847">
        <w:rPr>
          <w:rFonts w:ascii="Garamond" w:hAnsi="Garamond"/>
          <w:b/>
          <w:bCs/>
          <w:sz w:val="20"/>
          <w:szCs w:val="20"/>
        </w:rPr>
        <w:t>Lord and Messiah</w:t>
      </w:r>
      <w:r w:rsidRPr="001B4847">
        <w:rPr>
          <w:rFonts w:ascii="Garamond" w:hAnsi="Garamond"/>
          <w:sz w:val="20"/>
          <w:szCs w:val="20"/>
        </w:rPr>
        <w:t>. </w:t>
      </w:r>
    </w:p>
    <w:p w14:paraId="26DAB845"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Church Formation</w:t>
      </w:r>
      <w:r w:rsidRPr="001B4847">
        <w:rPr>
          <w:rFonts w:ascii="Garamond" w:hAnsi="Garamond"/>
          <w:sz w:val="20"/>
          <w:szCs w:val="20"/>
        </w:rPr>
        <w:t>: Approximately </w:t>
      </w:r>
      <w:r w:rsidRPr="001B4847">
        <w:rPr>
          <w:rFonts w:ascii="Garamond" w:hAnsi="Garamond"/>
          <w:b/>
          <w:bCs/>
          <w:sz w:val="20"/>
          <w:szCs w:val="20"/>
        </w:rPr>
        <w:t>3,000 people</w:t>
      </w:r>
      <w:r w:rsidRPr="001B4847">
        <w:rPr>
          <w:rFonts w:ascii="Garamond" w:hAnsi="Garamond"/>
          <w:sz w:val="20"/>
          <w:szCs w:val="20"/>
        </w:rPr>
        <w:t> responded by repenting and being baptized, forming a community dedicated to apostolic teaching, fellowship, breaking of bread, and prayer, characterized by generosity and daily growth. </w:t>
      </w:r>
    </w:p>
    <w:p w14:paraId="2FDBF101" w14:textId="77777777" w:rsidR="00EB4584" w:rsidRPr="001B4847" w:rsidRDefault="00EB4584" w:rsidP="00EB4584">
      <w:pPr>
        <w:pStyle w:val="Standard"/>
        <w:ind w:left="1418"/>
        <w:rPr>
          <w:rFonts w:ascii="Garamond" w:hAnsi="Garamond"/>
          <w:sz w:val="20"/>
          <w:szCs w:val="20"/>
        </w:rPr>
      </w:pPr>
      <w:r w:rsidRPr="001B4847">
        <w:rPr>
          <w:rFonts w:ascii="Garamond" w:hAnsi="Garamond"/>
          <w:sz w:val="20"/>
          <w:szCs w:val="20"/>
        </w:rPr>
        <w:t>The theological significance of Acts 2 lies in its demonstration that the </w:t>
      </w:r>
      <w:r w:rsidRPr="001B4847">
        <w:rPr>
          <w:rFonts w:ascii="Garamond" w:hAnsi="Garamond"/>
          <w:b/>
          <w:bCs/>
          <w:sz w:val="20"/>
          <w:szCs w:val="20"/>
        </w:rPr>
        <w:t>Gospel crosses cultural and linguistic barriers</w:t>
      </w:r>
      <w:r w:rsidRPr="001B4847">
        <w:rPr>
          <w:rFonts w:ascii="Garamond" w:hAnsi="Garamond"/>
          <w:sz w:val="20"/>
          <w:szCs w:val="20"/>
        </w:rPr>
        <w:t>, reversing the division of Babel.  It establishes that salvation is available to </w:t>
      </w:r>
      <w:r w:rsidRPr="001B4847">
        <w:rPr>
          <w:rFonts w:ascii="Garamond" w:hAnsi="Garamond"/>
          <w:b/>
          <w:bCs/>
          <w:sz w:val="20"/>
          <w:szCs w:val="20"/>
        </w:rPr>
        <w:t>"all who are far off"</w:t>
      </w:r>
      <w:r w:rsidRPr="001B4847">
        <w:rPr>
          <w:rFonts w:ascii="Garamond" w:hAnsi="Garamond"/>
          <w:sz w:val="20"/>
          <w:szCs w:val="20"/>
        </w:rPr>
        <w:t> (including Gentiles) through faith in Jesus, and defines the early church’s identity through </w:t>
      </w:r>
      <w:r w:rsidRPr="001B4847">
        <w:rPr>
          <w:rFonts w:ascii="Garamond" w:hAnsi="Garamond"/>
          <w:b/>
          <w:bCs/>
          <w:sz w:val="20"/>
          <w:szCs w:val="20"/>
        </w:rPr>
        <w:t>Spirit-empowered witness</w:t>
      </w:r>
      <w:r w:rsidRPr="001B4847">
        <w:rPr>
          <w:rFonts w:ascii="Garamond" w:hAnsi="Garamond"/>
          <w:sz w:val="20"/>
          <w:szCs w:val="20"/>
        </w:rPr>
        <w:t> and </w:t>
      </w:r>
      <w:r w:rsidRPr="001B4847">
        <w:rPr>
          <w:rFonts w:ascii="Garamond" w:hAnsi="Garamond"/>
          <w:b/>
          <w:bCs/>
          <w:sz w:val="20"/>
          <w:szCs w:val="20"/>
        </w:rPr>
        <w:t>shared communal life</w:t>
      </w:r>
      <w:r w:rsidRPr="001B4847">
        <w:rPr>
          <w:rFonts w:ascii="Garamond" w:hAnsi="Garamond"/>
          <w:sz w:val="20"/>
          <w:szCs w:val="20"/>
        </w:rPr>
        <w:t>. </w:t>
      </w:r>
    </w:p>
    <w:p w14:paraId="23B98736" w14:textId="77777777" w:rsidR="00EB4584" w:rsidRPr="00AB2FA5" w:rsidRDefault="00EB4584" w:rsidP="00EB4584">
      <w:pPr>
        <w:pStyle w:val="Standard"/>
        <w:ind w:left="1418"/>
        <w:rPr>
          <w:rFonts w:ascii="Garamond" w:hAnsi="Garamond"/>
          <w:sz w:val="20"/>
          <w:szCs w:val="20"/>
        </w:rPr>
      </w:pPr>
    </w:p>
    <w:p w14:paraId="1F84DFE9"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9</w:t>
      </w:r>
      <w:r w:rsidRPr="00AB2FA5">
        <w:rPr>
          <w:rFonts w:ascii="Garamond" w:hAnsi="Garamond"/>
          <w:sz w:val="20"/>
          <w:szCs w:val="20"/>
        </w:rPr>
        <w:tab/>
        <w:t>The conversion of Saul</w:t>
      </w:r>
    </w:p>
    <w:p w14:paraId="478EB773"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Acts 9</w:t>
      </w:r>
      <w:r w:rsidRPr="001B4847">
        <w:rPr>
          <w:rFonts w:ascii="Garamond" w:hAnsi="Garamond"/>
          <w:sz w:val="20"/>
          <w:szCs w:val="20"/>
        </w:rPr>
        <w:t> records the dramatic conversion of </w:t>
      </w:r>
      <w:r w:rsidRPr="001B4847">
        <w:rPr>
          <w:rFonts w:ascii="Garamond" w:hAnsi="Garamond"/>
          <w:b/>
          <w:bCs/>
          <w:sz w:val="20"/>
          <w:szCs w:val="20"/>
        </w:rPr>
        <w:t>Saul of Tarsus</w:t>
      </w:r>
      <w:r w:rsidRPr="001B4847">
        <w:rPr>
          <w:rFonts w:ascii="Garamond" w:hAnsi="Garamond"/>
          <w:sz w:val="20"/>
          <w:szCs w:val="20"/>
        </w:rPr>
        <w:t> into the Apostle </w:t>
      </w:r>
      <w:r w:rsidRPr="001B4847">
        <w:rPr>
          <w:rFonts w:ascii="Garamond" w:hAnsi="Garamond"/>
          <w:b/>
          <w:bCs/>
          <w:sz w:val="20"/>
          <w:szCs w:val="20"/>
        </w:rPr>
        <w:t>Paul</w:t>
      </w:r>
      <w:r w:rsidRPr="001B4847">
        <w:rPr>
          <w:rFonts w:ascii="Garamond" w:hAnsi="Garamond"/>
          <w:sz w:val="20"/>
          <w:szCs w:val="20"/>
        </w:rPr>
        <w:t>, marking a pivotal shift in the early church’s mission from Jerusalem to the Gentile world.  The chapter is divided into two main narratives: Saul’s encounter with the risen Jesus on the road to Damascus and the miraculous ministry of </w:t>
      </w:r>
      <w:r w:rsidRPr="001B4847">
        <w:rPr>
          <w:rFonts w:ascii="Garamond" w:hAnsi="Garamond"/>
          <w:b/>
          <w:bCs/>
          <w:sz w:val="20"/>
          <w:szCs w:val="20"/>
        </w:rPr>
        <w:t>Peter</w:t>
      </w:r>
      <w:r w:rsidRPr="001B4847">
        <w:rPr>
          <w:rFonts w:ascii="Garamond" w:hAnsi="Garamond"/>
          <w:sz w:val="20"/>
          <w:szCs w:val="20"/>
        </w:rPr>
        <w:t> in Lydda and Joppa. </w:t>
      </w:r>
    </w:p>
    <w:p w14:paraId="49208D65"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Key Events and Narrative Summary</w:t>
      </w:r>
    </w:p>
    <w:p w14:paraId="00DD34A3"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Saul’s Conversion</w:t>
      </w:r>
      <w:r w:rsidRPr="001B4847">
        <w:rPr>
          <w:rFonts w:ascii="Garamond" w:hAnsi="Garamond"/>
          <w:sz w:val="20"/>
          <w:szCs w:val="20"/>
        </w:rPr>
        <w:t>: Saul, a fierce persecutor of Christians, travels to Damascus with letters to arrest believers. A blinding light from heaven strikes him down, and he hears Jesus ask, </w:t>
      </w:r>
      <w:r w:rsidRPr="001B4847">
        <w:rPr>
          <w:rFonts w:ascii="Garamond" w:hAnsi="Garamond"/>
          <w:b/>
          <w:bCs/>
          <w:sz w:val="20"/>
          <w:szCs w:val="20"/>
        </w:rPr>
        <w:t>"Saul, Saul, why do you persecute Me?"</w:t>
      </w:r>
      <w:r w:rsidRPr="001B4847">
        <w:rPr>
          <w:rFonts w:ascii="Garamond" w:hAnsi="Garamond"/>
          <w:sz w:val="20"/>
          <w:szCs w:val="20"/>
        </w:rPr>
        <w:t> Saul is blinded for three days before the disciple </w:t>
      </w:r>
      <w:r w:rsidRPr="001B4847">
        <w:rPr>
          <w:rFonts w:ascii="Garamond" w:hAnsi="Garamond"/>
          <w:b/>
          <w:bCs/>
          <w:sz w:val="20"/>
          <w:szCs w:val="20"/>
        </w:rPr>
        <w:t>Ananias</w:t>
      </w:r>
      <w:r w:rsidRPr="001B4847">
        <w:rPr>
          <w:rFonts w:ascii="Garamond" w:hAnsi="Garamond"/>
          <w:sz w:val="20"/>
          <w:szCs w:val="20"/>
        </w:rPr>
        <w:t> restores his sight and baptizes him. </w:t>
      </w:r>
    </w:p>
    <w:p w14:paraId="4138F5A1"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Paul’s Early Ministry</w:t>
      </w:r>
      <w:r w:rsidRPr="001B4847">
        <w:rPr>
          <w:rFonts w:ascii="Garamond" w:hAnsi="Garamond"/>
          <w:sz w:val="20"/>
          <w:szCs w:val="20"/>
        </w:rPr>
        <w:t>: Immediately after his conversion, Saul proclaims in Damascus that Jesus is the Son of God. Despite plots to kill him, he escapes the city in a basket and later joins the Jerusalem church, introduced by </w:t>
      </w:r>
      <w:r w:rsidRPr="001B4847">
        <w:rPr>
          <w:rFonts w:ascii="Garamond" w:hAnsi="Garamond"/>
          <w:b/>
          <w:bCs/>
          <w:sz w:val="20"/>
          <w:szCs w:val="20"/>
        </w:rPr>
        <w:t>Barnabas</w:t>
      </w:r>
      <w:r w:rsidRPr="001B4847">
        <w:rPr>
          <w:rFonts w:ascii="Garamond" w:hAnsi="Garamond"/>
          <w:sz w:val="20"/>
          <w:szCs w:val="20"/>
        </w:rPr>
        <w:t>. </w:t>
      </w:r>
    </w:p>
    <w:p w14:paraId="413405F8"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Peter’s Miracles</w:t>
      </w:r>
      <w:r w:rsidRPr="001B4847">
        <w:rPr>
          <w:rFonts w:ascii="Garamond" w:hAnsi="Garamond"/>
          <w:sz w:val="20"/>
          <w:szCs w:val="20"/>
        </w:rPr>
        <w:t>: The narrative shifts to Peter traveling through Judea, where he heals </w:t>
      </w:r>
      <w:r w:rsidRPr="001B4847">
        <w:rPr>
          <w:rFonts w:ascii="Garamond" w:hAnsi="Garamond"/>
          <w:b/>
          <w:bCs/>
          <w:sz w:val="20"/>
          <w:szCs w:val="20"/>
        </w:rPr>
        <w:t>Aeneas</w:t>
      </w:r>
      <w:r w:rsidRPr="001B4847">
        <w:rPr>
          <w:rFonts w:ascii="Garamond" w:hAnsi="Garamond"/>
          <w:sz w:val="20"/>
          <w:szCs w:val="20"/>
        </w:rPr>
        <w:t> (paralyzed for eight years) in Lydda and raises </w:t>
      </w:r>
      <w:r w:rsidRPr="001B4847">
        <w:rPr>
          <w:rFonts w:ascii="Garamond" w:hAnsi="Garamond"/>
          <w:b/>
          <w:bCs/>
          <w:sz w:val="20"/>
          <w:szCs w:val="20"/>
        </w:rPr>
        <w:t>Tabitha (Dorcas)</w:t>
      </w:r>
      <w:r w:rsidRPr="001B4847">
        <w:rPr>
          <w:rFonts w:ascii="Garamond" w:hAnsi="Garamond"/>
          <w:sz w:val="20"/>
          <w:szCs w:val="20"/>
        </w:rPr>
        <w:t> from the dead in Joppa.  These miracles lead many in the region to believe in the Lord.</w:t>
      </w:r>
    </w:p>
    <w:p w14:paraId="03D5D04B"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Church Growth</w:t>
      </w:r>
      <w:r w:rsidRPr="001B4847">
        <w:rPr>
          <w:rFonts w:ascii="Garamond" w:hAnsi="Garamond"/>
          <w:sz w:val="20"/>
          <w:szCs w:val="20"/>
        </w:rPr>
        <w:t xml:space="preserve">: The chapter notes a period of peace and </w:t>
      </w:r>
      <w:r w:rsidRPr="001B4847">
        <w:rPr>
          <w:rFonts w:ascii="Garamond" w:hAnsi="Garamond"/>
          <w:sz w:val="20"/>
          <w:szCs w:val="20"/>
        </w:rPr>
        <w:lastRenderedPageBreak/>
        <w:t>multiplication for the churches throughout </w:t>
      </w:r>
      <w:r w:rsidRPr="001B4847">
        <w:rPr>
          <w:rFonts w:ascii="Garamond" w:hAnsi="Garamond"/>
          <w:b/>
          <w:bCs/>
          <w:sz w:val="20"/>
          <w:szCs w:val="20"/>
        </w:rPr>
        <w:t>Judea, Galilee, and Samaria</w:t>
      </w:r>
      <w:r w:rsidRPr="001B4847">
        <w:rPr>
          <w:rFonts w:ascii="Garamond" w:hAnsi="Garamond"/>
          <w:sz w:val="20"/>
          <w:szCs w:val="20"/>
        </w:rPr>
        <w:t>, characterized by walking in the fear of the Lord and the comfort of the Holy Spirit. </w:t>
      </w:r>
    </w:p>
    <w:p w14:paraId="3CA46E84"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Significance in Biblical Theology</w:t>
      </w:r>
    </w:p>
    <w:p w14:paraId="0B308A4F"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Pivotal Transition</w:t>
      </w:r>
      <w:r w:rsidRPr="001B4847">
        <w:rPr>
          <w:rFonts w:ascii="Garamond" w:hAnsi="Garamond"/>
          <w:sz w:val="20"/>
          <w:szCs w:val="20"/>
        </w:rPr>
        <w:t>: Acts 9 serves as the bridge between Peter’s leadership and the rise of Paul, who becomes the primary apostle to the Gentiles. This fulfills the Great Commission’s expansion beyond Jewish communities. </w:t>
      </w:r>
    </w:p>
    <w:p w14:paraId="6036AFB2"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Grace and Transformation</w:t>
      </w:r>
      <w:r w:rsidRPr="001B4847">
        <w:rPr>
          <w:rFonts w:ascii="Garamond" w:hAnsi="Garamond"/>
          <w:sz w:val="20"/>
          <w:szCs w:val="20"/>
        </w:rPr>
        <w:t>: Saul’s conversion illustrates the power of divine grace to transform even the most ardent enemies of the faith into key instruments of the Gospel. His blindness symbolizes his prior spiritual state, while his restoration represents enlightenment. </w:t>
      </w:r>
    </w:p>
    <w:p w14:paraId="2CFF25F1"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Divine Authority</w:t>
      </w:r>
      <w:r w:rsidRPr="001B4847">
        <w:rPr>
          <w:rFonts w:ascii="Garamond" w:hAnsi="Garamond"/>
          <w:sz w:val="20"/>
          <w:szCs w:val="20"/>
        </w:rPr>
        <w:t>: The chapter demonstrates that Jesus actively directs the church from heaven, calling chosen vessels (Paul) and empowering ordinary believers (Ananias, Peter) to perform signs that validate the message of the Gospel. </w:t>
      </w:r>
    </w:p>
    <w:p w14:paraId="535F6611" w14:textId="77777777" w:rsidR="00EB4584" w:rsidRPr="00AB2FA5" w:rsidRDefault="00EB4584" w:rsidP="00EB4584">
      <w:pPr>
        <w:pStyle w:val="Standard"/>
        <w:ind w:left="1418"/>
        <w:rPr>
          <w:rFonts w:ascii="Garamond" w:hAnsi="Garamond"/>
          <w:sz w:val="20"/>
          <w:szCs w:val="20"/>
        </w:rPr>
      </w:pPr>
    </w:p>
    <w:p w14:paraId="0DDB7A03"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13</w:t>
      </w:r>
      <w:r w:rsidRPr="00AB2FA5">
        <w:rPr>
          <w:rFonts w:ascii="Garamond" w:hAnsi="Garamond"/>
          <w:sz w:val="20"/>
          <w:szCs w:val="20"/>
        </w:rPr>
        <w:tab/>
        <w:t>The call of Saul and Barnabas</w:t>
      </w:r>
    </w:p>
    <w:p w14:paraId="37E484C8"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Acts 13</w:t>
      </w:r>
      <w:r w:rsidRPr="001B4847">
        <w:rPr>
          <w:rFonts w:ascii="Garamond" w:hAnsi="Garamond"/>
          <w:sz w:val="20"/>
          <w:szCs w:val="20"/>
        </w:rPr>
        <w:t> marks the pivotal transition in the Book of Acts from the Jerusalem-centered ministry of Peter to the </w:t>
      </w:r>
      <w:r w:rsidRPr="001B4847">
        <w:rPr>
          <w:rFonts w:ascii="Garamond" w:hAnsi="Garamond"/>
          <w:b/>
          <w:bCs/>
          <w:sz w:val="20"/>
          <w:szCs w:val="20"/>
        </w:rPr>
        <w:t>Gentile-focused missionary journeys of Paul</w:t>
      </w:r>
      <w:r w:rsidRPr="001B4847">
        <w:rPr>
          <w:rFonts w:ascii="Garamond" w:hAnsi="Garamond"/>
          <w:sz w:val="20"/>
          <w:szCs w:val="20"/>
        </w:rPr>
        <w:t>.  It records the </w:t>
      </w:r>
      <w:r w:rsidRPr="001B4847">
        <w:rPr>
          <w:rFonts w:ascii="Garamond" w:hAnsi="Garamond"/>
          <w:b/>
          <w:bCs/>
          <w:sz w:val="20"/>
          <w:szCs w:val="20"/>
        </w:rPr>
        <w:t>first missionary journey</w:t>
      </w:r>
      <w:r w:rsidRPr="001B4847">
        <w:rPr>
          <w:rFonts w:ascii="Garamond" w:hAnsi="Garamond"/>
          <w:sz w:val="20"/>
          <w:szCs w:val="20"/>
        </w:rPr>
        <w:t> of Paul (formerly Saul) and Barnabas, commissioned by the Holy Spirit in Antioch to spread the Gospel beyond Jewish communities. </w:t>
      </w:r>
    </w:p>
    <w:p w14:paraId="54C6AF44"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Summary of Events</w:t>
      </w:r>
    </w:p>
    <w:p w14:paraId="653EAFE6"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Commissioning:</w:t>
      </w:r>
      <w:r w:rsidRPr="001B4847">
        <w:rPr>
          <w:rFonts w:ascii="Garamond" w:hAnsi="Garamond"/>
          <w:sz w:val="20"/>
          <w:szCs w:val="20"/>
        </w:rPr>
        <w:t> The Holy Spirit directs the church in </w:t>
      </w:r>
      <w:r w:rsidRPr="001B4847">
        <w:rPr>
          <w:rFonts w:ascii="Garamond" w:hAnsi="Garamond"/>
          <w:b/>
          <w:bCs/>
          <w:sz w:val="20"/>
          <w:szCs w:val="20"/>
        </w:rPr>
        <w:t>Antioch</w:t>
      </w:r>
      <w:r w:rsidRPr="001B4847">
        <w:rPr>
          <w:rFonts w:ascii="Garamond" w:hAnsi="Garamond"/>
          <w:sz w:val="20"/>
          <w:szCs w:val="20"/>
        </w:rPr>
        <w:t> to set apart Barnabas and Saul for specific missionary work.  They are sent forth to </w:t>
      </w:r>
      <w:r w:rsidRPr="001B4847">
        <w:rPr>
          <w:rFonts w:ascii="Garamond" w:hAnsi="Garamond"/>
          <w:b/>
          <w:bCs/>
          <w:sz w:val="20"/>
          <w:szCs w:val="20"/>
        </w:rPr>
        <w:t>Seleucia</w:t>
      </w:r>
      <w:r w:rsidRPr="001B4847">
        <w:rPr>
          <w:rFonts w:ascii="Garamond" w:hAnsi="Garamond"/>
          <w:sz w:val="20"/>
          <w:szCs w:val="20"/>
        </w:rPr>
        <w:t> and then </w:t>
      </w:r>
      <w:r w:rsidRPr="001B4847">
        <w:rPr>
          <w:rFonts w:ascii="Garamond" w:hAnsi="Garamond"/>
          <w:b/>
          <w:bCs/>
          <w:sz w:val="20"/>
          <w:szCs w:val="20"/>
        </w:rPr>
        <w:t>Cyprus</w:t>
      </w:r>
      <w:r w:rsidRPr="001B4847">
        <w:rPr>
          <w:rFonts w:ascii="Garamond" w:hAnsi="Garamond"/>
          <w:sz w:val="20"/>
          <w:szCs w:val="20"/>
        </w:rPr>
        <w:t>. </w:t>
      </w:r>
    </w:p>
    <w:p w14:paraId="30EEEF7C"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 xml:space="preserve">Conversion of </w:t>
      </w:r>
      <w:proofErr w:type="spellStart"/>
      <w:r w:rsidRPr="001B4847">
        <w:rPr>
          <w:rFonts w:ascii="Garamond" w:hAnsi="Garamond"/>
          <w:b/>
          <w:bCs/>
          <w:sz w:val="20"/>
          <w:szCs w:val="20"/>
        </w:rPr>
        <w:t>Sergius</w:t>
      </w:r>
      <w:proofErr w:type="spellEnd"/>
      <w:r w:rsidRPr="001B4847">
        <w:rPr>
          <w:rFonts w:ascii="Garamond" w:hAnsi="Garamond"/>
          <w:b/>
          <w:bCs/>
          <w:sz w:val="20"/>
          <w:szCs w:val="20"/>
        </w:rPr>
        <w:t xml:space="preserve"> Paulus:</w:t>
      </w:r>
      <w:r w:rsidRPr="001B4847">
        <w:rPr>
          <w:rFonts w:ascii="Garamond" w:hAnsi="Garamond"/>
          <w:sz w:val="20"/>
          <w:szCs w:val="20"/>
        </w:rPr>
        <w:t xml:space="preserve"> In </w:t>
      </w:r>
      <w:proofErr w:type="spellStart"/>
      <w:r w:rsidRPr="001B4847">
        <w:rPr>
          <w:rFonts w:ascii="Garamond" w:hAnsi="Garamond"/>
          <w:sz w:val="20"/>
          <w:szCs w:val="20"/>
        </w:rPr>
        <w:t>Paphos</w:t>
      </w:r>
      <w:proofErr w:type="spellEnd"/>
      <w:r w:rsidRPr="001B4847">
        <w:rPr>
          <w:rFonts w:ascii="Garamond" w:hAnsi="Garamond"/>
          <w:sz w:val="20"/>
          <w:szCs w:val="20"/>
        </w:rPr>
        <w:t xml:space="preserve">, Paul confronts the sorcerer </w:t>
      </w:r>
      <w:proofErr w:type="spellStart"/>
      <w:r w:rsidRPr="001B4847">
        <w:rPr>
          <w:rFonts w:ascii="Garamond" w:hAnsi="Garamond"/>
          <w:sz w:val="20"/>
          <w:szCs w:val="20"/>
        </w:rPr>
        <w:t>Elymas</w:t>
      </w:r>
      <w:proofErr w:type="spellEnd"/>
      <w:r w:rsidRPr="001B4847">
        <w:rPr>
          <w:rFonts w:ascii="Garamond" w:hAnsi="Garamond"/>
          <w:sz w:val="20"/>
          <w:szCs w:val="20"/>
        </w:rPr>
        <w:t xml:space="preserve"> (Bar-Jesus), striking him blind. This miracle leads the Roman proconsul, </w:t>
      </w:r>
      <w:proofErr w:type="spellStart"/>
      <w:r w:rsidRPr="001B4847">
        <w:rPr>
          <w:rFonts w:ascii="Garamond" w:hAnsi="Garamond"/>
          <w:b/>
          <w:bCs/>
          <w:sz w:val="20"/>
          <w:szCs w:val="20"/>
        </w:rPr>
        <w:t>Sergius</w:t>
      </w:r>
      <w:proofErr w:type="spellEnd"/>
      <w:r w:rsidRPr="001B4847">
        <w:rPr>
          <w:rFonts w:ascii="Garamond" w:hAnsi="Garamond"/>
          <w:b/>
          <w:bCs/>
          <w:sz w:val="20"/>
          <w:szCs w:val="20"/>
        </w:rPr>
        <w:t xml:space="preserve"> Paulus</w:t>
      </w:r>
      <w:r w:rsidRPr="001B4847">
        <w:rPr>
          <w:rFonts w:ascii="Garamond" w:hAnsi="Garamond"/>
          <w:sz w:val="20"/>
          <w:szCs w:val="20"/>
        </w:rPr>
        <w:t>, to believe in Christ. </w:t>
      </w:r>
    </w:p>
    <w:p w14:paraId="59663539"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Sermon at Pisidian Antioch:</w:t>
      </w:r>
      <w:r w:rsidRPr="001B4847">
        <w:rPr>
          <w:rFonts w:ascii="Garamond" w:hAnsi="Garamond"/>
          <w:sz w:val="20"/>
          <w:szCs w:val="20"/>
        </w:rPr>
        <w:t> After John Mark departs, Paul and Barnabas travel to </w:t>
      </w:r>
      <w:r w:rsidRPr="001B4847">
        <w:rPr>
          <w:rFonts w:ascii="Garamond" w:hAnsi="Garamond"/>
          <w:b/>
          <w:bCs/>
          <w:sz w:val="20"/>
          <w:szCs w:val="20"/>
        </w:rPr>
        <w:t>Pisidian Antioch</w:t>
      </w:r>
      <w:r w:rsidRPr="001B4847">
        <w:rPr>
          <w:rFonts w:ascii="Garamond" w:hAnsi="Garamond"/>
          <w:sz w:val="20"/>
          <w:szCs w:val="20"/>
        </w:rPr>
        <w:t>.  Paul delivers a powerful sermon tracing Israel’s history to Jesus, declaring Him the promised Savior and asserting that justification comes through faith in Jesus, not the Law of Moses.</w:t>
      </w:r>
    </w:p>
    <w:p w14:paraId="4114A8FE"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Rejection and Turn to Gentiles:</w:t>
      </w:r>
      <w:r w:rsidRPr="001B4847">
        <w:rPr>
          <w:rFonts w:ascii="Garamond" w:hAnsi="Garamond"/>
          <w:sz w:val="20"/>
          <w:szCs w:val="20"/>
        </w:rPr>
        <w:t> Initially welcomed, Paul and Barnabas face intense jealousy and persecution from local Jewish leaders. In response, they boldly declare that since the Jews reject the message, they will </w:t>
      </w:r>
      <w:r w:rsidRPr="001B4847">
        <w:rPr>
          <w:rFonts w:ascii="Garamond" w:hAnsi="Garamond"/>
          <w:b/>
          <w:bCs/>
          <w:sz w:val="20"/>
          <w:szCs w:val="20"/>
        </w:rPr>
        <w:t>turn to the Gentiles</w:t>
      </w:r>
      <w:r w:rsidRPr="001B4847">
        <w:rPr>
          <w:rFonts w:ascii="Garamond" w:hAnsi="Garamond"/>
          <w:sz w:val="20"/>
          <w:szCs w:val="20"/>
        </w:rPr>
        <w:t>.  This results in widespread belief among the Gentiles and the spread of the Word throughout the region.</w:t>
      </w:r>
    </w:p>
    <w:p w14:paraId="50A3F795"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Expulsion:</w:t>
      </w:r>
      <w:r w:rsidRPr="001B4847">
        <w:rPr>
          <w:rFonts w:ascii="Garamond" w:hAnsi="Garamond"/>
          <w:sz w:val="20"/>
          <w:szCs w:val="20"/>
        </w:rPr>
        <w:t> The Jewish leaders incite prominent citizens to persecute the missionaries, forcing Paul and Barnabas to shake the dust off their feet and move on to </w:t>
      </w:r>
      <w:r w:rsidRPr="001B4847">
        <w:rPr>
          <w:rFonts w:ascii="Garamond" w:hAnsi="Garamond"/>
          <w:b/>
          <w:bCs/>
          <w:sz w:val="20"/>
          <w:szCs w:val="20"/>
        </w:rPr>
        <w:t>Iconium</w:t>
      </w:r>
      <w:r w:rsidRPr="001B4847">
        <w:rPr>
          <w:rFonts w:ascii="Garamond" w:hAnsi="Garamond"/>
          <w:sz w:val="20"/>
          <w:szCs w:val="20"/>
        </w:rPr>
        <w:t>, filled with joy and the Holy Spirit. </w:t>
      </w:r>
    </w:p>
    <w:p w14:paraId="3D5DEAC4"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Significance</w:t>
      </w:r>
    </w:p>
    <w:p w14:paraId="570440A9"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Expansion of the Gospel:</w:t>
      </w:r>
      <w:r w:rsidRPr="001B4847">
        <w:rPr>
          <w:rFonts w:ascii="Garamond" w:hAnsi="Garamond"/>
          <w:sz w:val="20"/>
          <w:szCs w:val="20"/>
        </w:rPr>
        <w:t> This chapter formally inaugurates the Christian mission to the </w:t>
      </w:r>
      <w:r w:rsidRPr="001B4847">
        <w:rPr>
          <w:rFonts w:ascii="Garamond" w:hAnsi="Garamond"/>
          <w:b/>
          <w:bCs/>
          <w:sz w:val="20"/>
          <w:szCs w:val="20"/>
        </w:rPr>
        <w:t>Gentiles</w:t>
      </w:r>
      <w:r w:rsidRPr="001B4847">
        <w:rPr>
          <w:rFonts w:ascii="Garamond" w:hAnsi="Garamond"/>
          <w:sz w:val="20"/>
          <w:szCs w:val="20"/>
        </w:rPr>
        <w:t>, establishing that the Gospel is available to all ethnic groups, not just Jews. </w:t>
      </w:r>
    </w:p>
    <w:p w14:paraId="59317CF8"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Paul’s Leadership:</w:t>
      </w:r>
      <w:r w:rsidRPr="001B4847">
        <w:rPr>
          <w:rFonts w:ascii="Garamond" w:hAnsi="Garamond"/>
          <w:sz w:val="20"/>
          <w:szCs w:val="20"/>
        </w:rPr>
        <w:t> The narrative focus shifts decisively to </w:t>
      </w:r>
      <w:r w:rsidRPr="001B4847">
        <w:rPr>
          <w:rFonts w:ascii="Garamond" w:hAnsi="Garamond"/>
          <w:b/>
          <w:bCs/>
          <w:sz w:val="20"/>
          <w:szCs w:val="20"/>
        </w:rPr>
        <w:t>Paul</w:t>
      </w:r>
      <w:r w:rsidRPr="001B4847">
        <w:rPr>
          <w:rFonts w:ascii="Garamond" w:hAnsi="Garamond"/>
          <w:sz w:val="20"/>
          <w:szCs w:val="20"/>
        </w:rPr>
        <w:t>, who becomes the primary apostle to the nations.  His name change from Saul to Paul is noted as he assumes a dominant role in the mission.</w:t>
      </w:r>
    </w:p>
    <w:p w14:paraId="5A940D4F"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lastRenderedPageBreak/>
        <w:t>Theological Foundation:</w:t>
      </w:r>
      <w:r w:rsidRPr="001B4847">
        <w:rPr>
          <w:rFonts w:ascii="Garamond" w:hAnsi="Garamond"/>
          <w:sz w:val="20"/>
          <w:szCs w:val="20"/>
        </w:rPr>
        <w:t> Paul’s sermon provides a concise theological argument that </w:t>
      </w:r>
      <w:r w:rsidRPr="001B4847">
        <w:rPr>
          <w:rFonts w:ascii="Garamond" w:hAnsi="Garamond"/>
          <w:b/>
          <w:bCs/>
          <w:sz w:val="20"/>
          <w:szCs w:val="20"/>
        </w:rPr>
        <w:t>Jesus fulfills Old Testament prophecy</w:t>
      </w:r>
      <w:r w:rsidRPr="001B4847">
        <w:rPr>
          <w:rFonts w:ascii="Garamond" w:hAnsi="Garamond"/>
          <w:sz w:val="20"/>
          <w:szCs w:val="20"/>
        </w:rPr>
        <w:t> and offers forgiveness and justification that the Law of Moses could not achieve.</w:t>
      </w:r>
    </w:p>
    <w:p w14:paraId="7CCF7A05"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Pattern of Ministry:</w:t>
      </w:r>
      <w:r w:rsidRPr="001B4847">
        <w:rPr>
          <w:rFonts w:ascii="Garamond" w:hAnsi="Garamond"/>
          <w:sz w:val="20"/>
          <w:szCs w:val="20"/>
        </w:rPr>
        <w:t> Acts 13 establishes a recurring pattern in Paul’s ministry: preaching in synagogues first, facing Jewish opposition, and then directing the mission toward Gentile populations. </w:t>
      </w:r>
    </w:p>
    <w:p w14:paraId="3E89085A" w14:textId="77777777" w:rsidR="00EB4584" w:rsidRPr="00AB2FA5" w:rsidRDefault="00EB4584" w:rsidP="00EB4584">
      <w:pPr>
        <w:pStyle w:val="Standard"/>
        <w:ind w:left="1418"/>
        <w:rPr>
          <w:rFonts w:ascii="Garamond" w:hAnsi="Garamond"/>
          <w:sz w:val="20"/>
          <w:szCs w:val="20"/>
        </w:rPr>
      </w:pPr>
    </w:p>
    <w:p w14:paraId="2A124C53"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15</w:t>
      </w:r>
      <w:r w:rsidRPr="00AB2FA5">
        <w:rPr>
          <w:rFonts w:ascii="Garamond" w:hAnsi="Garamond"/>
          <w:sz w:val="20"/>
          <w:szCs w:val="20"/>
        </w:rPr>
        <w:tab/>
        <w:t>The Jerusalem Council</w:t>
      </w:r>
    </w:p>
    <w:p w14:paraId="1B06C7A6"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Acts 15</w:t>
      </w:r>
      <w:r w:rsidRPr="001B4847">
        <w:rPr>
          <w:rFonts w:ascii="Garamond" w:hAnsi="Garamond"/>
          <w:sz w:val="20"/>
          <w:szCs w:val="20"/>
        </w:rPr>
        <w:t> records the </w:t>
      </w:r>
      <w:r w:rsidRPr="001B4847">
        <w:rPr>
          <w:rFonts w:ascii="Garamond" w:hAnsi="Garamond"/>
          <w:b/>
          <w:bCs/>
          <w:sz w:val="20"/>
          <w:szCs w:val="20"/>
        </w:rPr>
        <w:t>Jerusalem Council</w:t>
      </w:r>
      <w:r w:rsidRPr="001B4847">
        <w:rPr>
          <w:rFonts w:ascii="Garamond" w:hAnsi="Garamond"/>
          <w:sz w:val="20"/>
          <w:szCs w:val="20"/>
        </w:rPr>
        <w:t>, a pivotal event circa </w:t>
      </w:r>
      <w:r w:rsidRPr="001B4847">
        <w:rPr>
          <w:rFonts w:ascii="Garamond" w:hAnsi="Garamond"/>
          <w:b/>
          <w:bCs/>
          <w:sz w:val="20"/>
          <w:szCs w:val="20"/>
        </w:rPr>
        <w:t>A.D. 49</w:t>
      </w:r>
      <w:r w:rsidRPr="001B4847">
        <w:rPr>
          <w:rFonts w:ascii="Garamond" w:hAnsi="Garamond"/>
          <w:sz w:val="20"/>
          <w:szCs w:val="20"/>
        </w:rPr>
        <w:t> that resolved the first major doctrinal crisis in the early church: whether Gentile converts must adhere to Jewish customs, specifically circumcision, to be saved.  The council, led by </w:t>
      </w:r>
      <w:r w:rsidRPr="001B4847">
        <w:rPr>
          <w:rFonts w:ascii="Garamond" w:hAnsi="Garamond"/>
          <w:b/>
          <w:bCs/>
          <w:sz w:val="20"/>
          <w:szCs w:val="20"/>
        </w:rPr>
        <w:t>Peter</w:t>
      </w:r>
      <w:r w:rsidRPr="001B4847">
        <w:rPr>
          <w:rFonts w:ascii="Garamond" w:hAnsi="Garamond"/>
          <w:sz w:val="20"/>
          <w:szCs w:val="20"/>
        </w:rPr>
        <w:t>, </w:t>
      </w:r>
      <w:r w:rsidRPr="001B4847">
        <w:rPr>
          <w:rFonts w:ascii="Garamond" w:hAnsi="Garamond"/>
          <w:b/>
          <w:bCs/>
          <w:sz w:val="20"/>
          <w:szCs w:val="20"/>
        </w:rPr>
        <w:t>Paul</w:t>
      </w:r>
      <w:r w:rsidRPr="001B4847">
        <w:rPr>
          <w:rFonts w:ascii="Garamond" w:hAnsi="Garamond"/>
          <w:sz w:val="20"/>
          <w:szCs w:val="20"/>
        </w:rPr>
        <w:t>, </w:t>
      </w:r>
      <w:r w:rsidRPr="001B4847">
        <w:rPr>
          <w:rFonts w:ascii="Garamond" w:hAnsi="Garamond"/>
          <w:b/>
          <w:bCs/>
          <w:sz w:val="20"/>
          <w:szCs w:val="20"/>
        </w:rPr>
        <w:t>Barnabas</w:t>
      </w:r>
      <w:r w:rsidRPr="001B4847">
        <w:rPr>
          <w:rFonts w:ascii="Garamond" w:hAnsi="Garamond"/>
          <w:sz w:val="20"/>
          <w:szCs w:val="20"/>
        </w:rPr>
        <w:t>, and </w:t>
      </w:r>
      <w:r w:rsidRPr="001B4847">
        <w:rPr>
          <w:rFonts w:ascii="Garamond" w:hAnsi="Garamond"/>
          <w:b/>
          <w:bCs/>
          <w:sz w:val="20"/>
          <w:szCs w:val="20"/>
        </w:rPr>
        <w:t>James</w:t>
      </w:r>
      <w:r w:rsidRPr="001B4847">
        <w:rPr>
          <w:rFonts w:ascii="Garamond" w:hAnsi="Garamond"/>
          <w:sz w:val="20"/>
          <w:szCs w:val="20"/>
        </w:rPr>
        <w:t>, concluded that salvation is by </w:t>
      </w:r>
      <w:r w:rsidRPr="001B4847">
        <w:rPr>
          <w:rFonts w:ascii="Garamond" w:hAnsi="Garamond"/>
          <w:b/>
          <w:bCs/>
          <w:sz w:val="20"/>
          <w:szCs w:val="20"/>
        </w:rPr>
        <w:t>grace through faith</w:t>
      </w:r>
      <w:r w:rsidRPr="001B4847">
        <w:rPr>
          <w:rFonts w:ascii="Garamond" w:hAnsi="Garamond"/>
          <w:sz w:val="20"/>
          <w:szCs w:val="20"/>
        </w:rPr>
        <w:t> in Jesus Christ alone, rejecting the requirement of Mosaic Law observance for Gentiles while issuing a letter advising them to abstain from food sacrificed to idols, blood, strangled animals, and sexual immorality to maintain unity with Jewish believers. </w:t>
      </w:r>
    </w:p>
    <w:p w14:paraId="6E25E752" w14:textId="77777777" w:rsidR="00EB4584" w:rsidRPr="001B4847" w:rsidRDefault="00EB4584" w:rsidP="00EB4584">
      <w:pPr>
        <w:pStyle w:val="Standard"/>
        <w:ind w:left="1418"/>
        <w:rPr>
          <w:rFonts w:ascii="Garamond" w:hAnsi="Garamond"/>
          <w:sz w:val="20"/>
          <w:szCs w:val="20"/>
        </w:rPr>
      </w:pPr>
      <w:r w:rsidRPr="001B4847">
        <w:rPr>
          <w:rFonts w:ascii="Garamond" w:hAnsi="Garamond"/>
          <w:sz w:val="20"/>
          <w:szCs w:val="20"/>
        </w:rPr>
        <w:t>The significance of this chapter lies in its formal establishment of the </w:t>
      </w:r>
      <w:r w:rsidRPr="001B4847">
        <w:rPr>
          <w:rFonts w:ascii="Garamond" w:hAnsi="Garamond"/>
          <w:b/>
          <w:bCs/>
          <w:sz w:val="20"/>
          <w:szCs w:val="20"/>
        </w:rPr>
        <w:t>inclusivity of the Gospel</w:t>
      </w:r>
      <w:r w:rsidRPr="001B4847">
        <w:rPr>
          <w:rFonts w:ascii="Garamond" w:hAnsi="Garamond"/>
          <w:sz w:val="20"/>
          <w:szCs w:val="20"/>
        </w:rPr>
        <w:t>, confirming that the Church is a unified body of Jews and Gentiles without ethnic or ritual barriers.  This decision freed the mission to the Gentiles from Jewish legalism, allowing for unrestricted expansion into the Roman world, while the subsequent sharp disagreement between </w:t>
      </w:r>
      <w:r w:rsidRPr="001B4847">
        <w:rPr>
          <w:rFonts w:ascii="Garamond" w:hAnsi="Garamond"/>
          <w:b/>
          <w:bCs/>
          <w:sz w:val="20"/>
          <w:szCs w:val="20"/>
        </w:rPr>
        <w:t>Paul and Barnabas</w:t>
      </w:r>
      <w:r w:rsidRPr="001B4847">
        <w:rPr>
          <w:rFonts w:ascii="Garamond" w:hAnsi="Garamond"/>
          <w:sz w:val="20"/>
          <w:szCs w:val="20"/>
        </w:rPr>
        <w:t> over John Mark ironically resulted in two missionary teams that doubled the church's outreach capacity. </w:t>
      </w:r>
    </w:p>
    <w:p w14:paraId="3F282196" w14:textId="77777777" w:rsidR="00EB4584" w:rsidRPr="00AB2FA5" w:rsidRDefault="00EB4584" w:rsidP="00EB4584">
      <w:pPr>
        <w:pStyle w:val="Standard"/>
        <w:ind w:left="1418"/>
        <w:rPr>
          <w:rFonts w:ascii="Garamond" w:hAnsi="Garamond"/>
          <w:sz w:val="20"/>
          <w:szCs w:val="20"/>
        </w:rPr>
      </w:pPr>
    </w:p>
    <w:p w14:paraId="019D4772"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16</w:t>
      </w:r>
      <w:r w:rsidRPr="00AB2FA5">
        <w:rPr>
          <w:rFonts w:ascii="Garamond" w:hAnsi="Garamond"/>
          <w:sz w:val="20"/>
          <w:szCs w:val="20"/>
        </w:rPr>
        <w:tab/>
        <w:t>The Macedonian vision</w:t>
      </w:r>
    </w:p>
    <w:p w14:paraId="09CA8CA0" w14:textId="77777777" w:rsidR="00EB4584" w:rsidRPr="001B4847" w:rsidRDefault="00EB4584" w:rsidP="00EB4584">
      <w:pPr>
        <w:pStyle w:val="Standard"/>
        <w:ind w:left="1418"/>
        <w:rPr>
          <w:rFonts w:ascii="Garamond" w:hAnsi="Garamond"/>
          <w:sz w:val="20"/>
          <w:szCs w:val="20"/>
        </w:rPr>
      </w:pPr>
      <w:r w:rsidRPr="001B4847">
        <w:rPr>
          <w:rFonts w:ascii="Garamond" w:hAnsi="Garamond"/>
          <w:sz w:val="20"/>
          <w:szCs w:val="20"/>
        </w:rPr>
        <w:t>Acts 16 chronicles the pivotal expansion of the Gospel into Europe during Paul’s second missionary journey, marked by divine guidance, miraculous conversions, and persecution. The chapter details </w:t>
      </w:r>
      <w:r w:rsidRPr="001B4847">
        <w:rPr>
          <w:rFonts w:ascii="Garamond" w:hAnsi="Garamond"/>
          <w:b/>
          <w:bCs/>
          <w:sz w:val="20"/>
          <w:szCs w:val="20"/>
        </w:rPr>
        <w:t>Paul and Silas’s journey to Macedonia</w:t>
      </w:r>
      <w:r w:rsidRPr="001B4847">
        <w:rPr>
          <w:rFonts w:ascii="Garamond" w:hAnsi="Garamond"/>
          <w:sz w:val="20"/>
          <w:szCs w:val="20"/>
        </w:rPr>
        <w:t> after receiving a vision, their establishment of the first recorded church in Europe in </w:t>
      </w:r>
      <w:r w:rsidRPr="001B4847">
        <w:rPr>
          <w:rFonts w:ascii="Garamond" w:hAnsi="Garamond"/>
          <w:b/>
          <w:bCs/>
          <w:sz w:val="20"/>
          <w:szCs w:val="20"/>
        </w:rPr>
        <w:t>Philippi</w:t>
      </w:r>
      <w:r w:rsidRPr="001B4847">
        <w:rPr>
          <w:rFonts w:ascii="Garamond" w:hAnsi="Garamond"/>
          <w:sz w:val="20"/>
          <w:szCs w:val="20"/>
        </w:rPr>
        <w:t>, and their subsequent imprisonment and miraculous release. </w:t>
      </w:r>
    </w:p>
    <w:p w14:paraId="3A81900C"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Key Events and Significance:</w:t>
      </w:r>
    </w:p>
    <w:p w14:paraId="177FEB00"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Divine Direction:</w:t>
      </w:r>
      <w:r w:rsidRPr="001B4847">
        <w:rPr>
          <w:rFonts w:ascii="Garamond" w:hAnsi="Garamond"/>
          <w:sz w:val="20"/>
          <w:szCs w:val="20"/>
        </w:rPr>
        <w:t> The Holy Spirit prevents Paul from preaching in Asia, leading to a vision of a </w:t>
      </w:r>
      <w:r w:rsidRPr="001B4847">
        <w:rPr>
          <w:rFonts w:ascii="Garamond" w:hAnsi="Garamond"/>
          <w:b/>
          <w:bCs/>
          <w:sz w:val="20"/>
          <w:szCs w:val="20"/>
        </w:rPr>
        <w:t>Macedonian man</w:t>
      </w:r>
      <w:r w:rsidRPr="001B4847">
        <w:rPr>
          <w:rFonts w:ascii="Garamond" w:hAnsi="Garamond"/>
          <w:sz w:val="20"/>
          <w:szCs w:val="20"/>
        </w:rPr>
        <w:t> pleading for help.  This marks the </w:t>
      </w:r>
      <w:r w:rsidRPr="001B4847">
        <w:rPr>
          <w:rFonts w:ascii="Garamond" w:hAnsi="Garamond"/>
          <w:b/>
          <w:bCs/>
          <w:sz w:val="20"/>
          <w:szCs w:val="20"/>
        </w:rPr>
        <w:t>first entry of the Gospel into Europe</w:t>
      </w:r>
      <w:r w:rsidRPr="001B4847">
        <w:rPr>
          <w:rFonts w:ascii="Garamond" w:hAnsi="Garamond"/>
          <w:sz w:val="20"/>
          <w:szCs w:val="20"/>
        </w:rPr>
        <w:t>, shifting the missionary focus from Asia Minor to the West. </w:t>
      </w:r>
    </w:p>
    <w:p w14:paraId="21671780"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Lydia’s Conversion:</w:t>
      </w:r>
      <w:r w:rsidRPr="001B4847">
        <w:rPr>
          <w:rFonts w:ascii="Garamond" w:hAnsi="Garamond"/>
          <w:sz w:val="20"/>
          <w:szCs w:val="20"/>
        </w:rPr>
        <w:t> In Philippi, </w:t>
      </w:r>
      <w:r w:rsidRPr="001B4847">
        <w:rPr>
          <w:rFonts w:ascii="Garamond" w:hAnsi="Garamond"/>
          <w:b/>
          <w:bCs/>
          <w:sz w:val="20"/>
          <w:szCs w:val="20"/>
        </w:rPr>
        <w:t>Lydia</w:t>
      </w:r>
      <w:r w:rsidRPr="001B4847">
        <w:rPr>
          <w:rFonts w:ascii="Garamond" w:hAnsi="Garamond"/>
          <w:sz w:val="20"/>
          <w:szCs w:val="20"/>
        </w:rPr>
        <w:t>, a dealer in purple cloth, becomes the first recorded European convert.  Her baptism and hospitality provide the initial base for the new church, highlighting the inclusion of Gentile women in leadership and support roles.</w:t>
      </w:r>
    </w:p>
    <w:p w14:paraId="0AFD3B55"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Deliverance of the Slave Girl:</w:t>
      </w:r>
      <w:r w:rsidRPr="001B4847">
        <w:rPr>
          <w:rFonts w:ascii="Garamond" w:hAnsi="Garamond"/>
          <w:sz w:val="20"/>
          <w:szCs w:val="20"/>
        </w:rPr>
        <w:t> Paul casts out a </w:t>
      </w:r>
      <w:r w:rsidRPr="001B4847">
        <w:rPr>
          <w:rFonts w:ascii="Garamond" w:hAnsi="Garamond"/>
          <w:b/>
          <w:bCs/>
          <w:sz w:val="20"/>
          <w:szCs w:val="20"/>
        </w:rPr>
        <w:t>spirit of divination</w:t>
      </w:r>
      <w:r w:rsidRPr="001B4847">
        <w:rPr>
          <w:rFonts w:ascii="Garamond" w:hAnsi="Garamond"/>
          <w:sz w:val="20"/>
          <w:szCs w:val="20"/>
        </w:rPr>
        <w:t> from a slave girl, ending her masters’ profit.  This act of liberation leads to Paul and Silas being falsely accused, beaten, and imprisoned, illustrating the cost of proclaiming the Gospel.</w:t>
      </w:r>
    </w:p>
    <w:p w14:paraId="2FD9D757"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The Philippian Jailer:</w:t>
      </w:r>
      <w:r w:rsidRPr="001B4847">
        <w:rPr>
          <w:rFonts w:ascii="Garamond" w:hAnsi="Garamond"/>
          <w:sz w:val="20"/>
          <w:szCs w:val="20"/>
        </w:rPr>
        <w:t> An earthquake opens the prison doors, and the jailer, fearing escape, is stopped by Paul. He asks, </w:t>
      </w:r>
      <w:r w:rsidRPr="001B4847">
        <w:rPr>
          <w:rFonts w:ascii="Garamond" w:hAnsi="Garamond"/>
          <w:b/>
          <w:bCs/>
          <w:sz w:val="20"/>
          <w:szCs w:val="20"/>
        </w:rPr>
        <w:t>“What must I do to be saved?”</w:t>
      </w:r>
      <w:r w:rsidRPr="001B4847">
        <w:rPr>
          <w:rFonts w:ascii="Garamond" w:hAnsi="Garamond"/>
          <w:sz w:val="20"/>
          <w:szCs w:val="20"/>
        </w:rPr>
        <w:t> and is told to </w:t>
      </w:r>
      <w:r w:rsidRPr="001B4847">
        <w:rPr>
          <w:rFonts w:ascii="Garamond" w:hAnsi="Garamond"/>
          <w:b/>
          <w:bCs/>
          <w:sz w:val="20"/>
          <w:szCs w:val="20"/>
        </w:rPr>
        <w:t>“Believe in the Lord Jesus.”</w:t>
      </w:r>
      <w:r w:rsidRPr="001B4847">
        <w:rPr>
          <w:rFonts w:ascii="Garamond" w:hAnsi="Garamond"/>
          <w:sz w:val="20"/>
          <w:szCs w:val="20"/>
        </w:rPr>
        <w:t> His immediate baptism and joy signify the universal availability of salvation to all classes, including Roman citizens and slaves. </w:t>
      </w:r>
    </w:p>
    <w:p w14:paraId="5326E591"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lastRenderedPageBreak/>
        <w:t>Roman Citizenship:</w:t>
      </w:r>
      <w:r w:rsidRPr="001B4847">
        <w:rPr>
          <w:rFonts w:ascii="Garamond" w:hAnsi="Garamond"/>
          <w:sz w:val="20"/>
          <w:szCs w:val="20"/>
        </w:rPr>
        <w:t> Paul and Silas assert their rights as </w:t>
      </w:r>
      <w:proofErr w:type="spellStart"/>
      <w:r w:rsidRPr="001B4847">
        <w:rPr>
          <w:rFonts w:ascii="Garamond" w:hAnsi="Garamond"/>
          <w:b/>
          <w:bCs/>
          <w:sz w:val="20"/>
          <w:szCs w:val="20"/>
        </w:rPr>
        <w:t>uncondemned</w:t>
      </w:r>
      <w:proofErr w:type="spellEnd"/>
      <w:r w:rsidRPr="001B4847">
        <w:rPr>
          <w:rFonts w:ascii="Garamond" w:hAnsi="Garamond"/>
          <w:b/>
          <w:bCs/>
          <w:sz w:val="20"/>
          <w:szCs w:val="20"/>
        </w:rPr>
        <w:t xml:space="preserve"> Roman citizens</w:t>
      </w:r>
      <w:r w:rsidRPr="001B4847">
        <w:rPr>
          <w:rFonts w:ascii="Garamond" w:hAnsi="Garamond"/>
          <w:sz w:val="20"/>
          <w:szCs w:val="20"/>
        </w:rPr>
        <w:t> beaten publicly, forcing magistrates to apologize.  This event protects the fledgling church and establishes a precedent for the legal rights of Christians within the Roman Empire. </w:t>
      </w:r>
    </w:p>
    <w:p w14:paraId="1641D806" w14:textId="77777777" w:rsidR="00EB4584" w:rsidRPr="001B4847" w:rsidRDefault="00EB4584" w:rsidP="00EB4584">
      <w:pPr>
        <w:pStyle w:val="Standard"/>
        <w:ind w:left="1418"/>
        <w:rPr>
          <w:rFonts w:ascii="Garamond" w:hAnsi="Garamond"/>
          <w:sz w:val="20"/>
          <w:szCs w:val="20"/>
        </w:rPr>
      </w:pPr>
      <w:r w:rsidRPr="001B4847">
        <w:rPr>
          <w:rFonts w:ascii="Garamond" w:hAnsi="Garamond"/>
          <w:sz w:val="20"/>
          <w:szCs w:val="20"/>
        </w:rPr>
        <w:t>The chapter underscores the </w:t>
      </w:r>
      <w:r w:rsidRPr="001B4847">
        <w:rPr>
          <w:rFonts w:ascii="Garamond" w:hAnsi="Garamond"/>
          <w:b/>
          <w:bCs/>
          <w:sz w:val="20"/>
          <w:szCs w:val="20"/>
        </w:rPr>
        <w:t>sovereignty of God</w:t>
      </w:r>
      <w:r w:rsidRPr="001B4847">
        <w:rPr>
          <w:rFonts w:ascii="Garamond" w:hAnsi="Garamond"/>
          <w:sz w:val="20"/>
          <w:szCs w:val="20"/>
        </w:rPr>
        <w:t> in guiding mission fields, the </w:t>
      </w:r>
      <w:r w:rsidRPr="001B4847">
        <w:rPr>
          <w:rFonts w:ascii="Garamond" w:hAnsi="Garamond"/>
          <w:b/>
          <w:bCs/>
          <w:sz w:val="20"/>
          <w:szCs w:val="20"/>
        </w:rPr>
        <w:t>power of prayer</w:t>
      </w:r>
      <w:r w:rsidRPr="001B4847">
        <w:rPr>
          <w:rFonts w:ascii="Garamond" w:hAnsi="Garamond"/>
          <w:sz w:val="20"/>
          <w:szCs w:val="20"/>
        </w:rPr>
        <w:t> in adversity, and the </w:t>
      </w:r>
      <w:r w:rsidRPr="001B4847">
        <w:rPr>
          <w:rFonts w:ascii="Garamond" w:hAnsi="Garamond"/>
          <w:b/>
          <w:bCs/>
          <w:sz w:val="20"/>
          <w:szCs w:val="20"/>
        </w:rPr>
        <w:t>transformative impact</w:t>
      </w:r>
      <w:r w:rsidRPr="001B4847">
        <w:rPr>
          <w:rFonts w:ascii="Garamond" w:hAnsi="Garamond"/>
          <w:sz w:val="20"/>
          <w:szCs w:val="20"/>
        </w:rPr>
        <w:t> of the Gospel on diverse individuals, laying the foundation for the strong church at Philippi that later produced Paul’s epistle. </w:t>
      </w:r>
    </w:p>
    <w:p w14:paraId="77092AAE" w14:textId="77777777" w:rsidR="00EB4584" w:rsidRPr="00AB2FA5" w:rsidRDefault="00EB4584" w:rsidP="00EB4584">
      <w:pPr>
        <w:pStyle w:val="Standard"/>
        <w:ind w:left="1418"/>
        <w:rPr>
          <w:rFonts w:ascii="Garamond" w:hAnsi="Garamond"/>
          <w:sz w:val="20"/>
          <w:szCs w:val="20"/>
        </w:rPr>
      </w:pPr>
    </w:p>
    <w:p w14:paraId="35B74082"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17</w:t>
      </w:r>
      <w:r w:rsidRPr="00AB2FA5">
        <w:rPr>
          <w:rFonts w:ascii="Garamond" w:hAnsi="Garamond"/>
          <w:sz w:val="20"/>
          <w:szCs w:val="20"/>
        </w:rPr>
        <w:tab/>
      </w:r>
      <w:bookmarkStart w:id="28" w:name="en-ESV-27511"/>
      <w:bookmarkEnd w:id="28"/>
      <w:r w:rsidRPr="00AB2FA5">
        <w:rPr>
          <w:rFonts w:ascii="Garamond" w:hAnsi="Garamond"/>
          <w:sz w:val="20"/>
          <w:szCs w:val="20"/>
        </w:rPr>
        <w:t>Paul and Silas in Thessalonica</w:t>
      </w:r>
    </w:p>
    <w:p w14:paraId="52329943"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ab/>
      </w:r>
      <w:bookmarkStart w:id="29" w:name="en-ESV-27520"/>
      <w:bookmarkEnd w:id="29"/>
      <w:r w:rsidRPr="00AB2FA5">
        <w:rPr>
          <w:rFonts w:ascii="Garamond" w:hAnsi="Garamond"/>
          <w:sz w:val="20"/>
          <w:szCs w:val="20"/>
        </w:rPr>
        <w:t>Paul and Silas in Berea</w:t>
      </w:r>
    </w:p>
    <w:p w14:paraId="7A2E779A"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ab/>
      </w:r>
      <w:bookmarkStart w:id="30" w:name="en-ESV-27526"/>
      <w:bookmarkEnd w:id="30"/>
      <w:r w:rsidRPr="00AB2FA5">
        <w:rPr>
          <w:rFonts w:ascii="Garamond" w:hAnsi="Garamond"/>
          <w:sz w:val="20"/>
          <w:szCs w:val="20"/>
        </w:rPr>
        <w:t>Paul in Athens</w:t>
      </w:r>
    </w:p>
    <w:p w14:paraId="63AF4E19"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ab/>
      </w:r>
      <w:bookmarkStart w:id="31" w:name="en-ESV-27532"/>
      <w:bookmarkEnd w:id="31"/>
      <w:r w:rsidRPr="00AB2FA5">
        <w:rPr>
          <w:rFonts w:ascii="Garamond" w:hAnsi="Garamond"/>
          <w:sz w:val="20"/>
          <w:szCs w:val="20"/>
        </w:rPr>
        <w:t>Paul Addresses the Areopagus</w:t>
      </w:r>
    </w:p>
    <w:p w14:paraId="5753F85C"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Acts 17</w:t>
      </w:r>
      <w:r w:rsidRPr="001B4847">
        <w:rPr>
          <w:rFonts w:ascii="Garamond" w:hAnsi="Garamond"/>
          <w:sz w:val="20"/>
          <w:szCs w:val="20"/>
        </w:rPr>
        <w:t> documents Paul’s second missionary journey through </w:t>
      </w:r>
      <w:r w:rsidRPr="001B4847">
        <w:rPr>
          <w:rFonts w:ascii="Garamond" w:hAnsi="Garamond"/>
          <w:b/>
          <w:bCs/>
          <w:sz w:val="20"/>
          <w:szCs w:val="20"/>
        </w:rPr>
        <w:t>Thessalonica</w:t>
      </w:r>
      <w:r w:rsidRPr="001B4847">
        <w:rPr>
          <w:rFonts w:ascii="Garamond" w:hAnsi="Garamond"/>
          <w:sz w:val="20"/>
          <w:szCs w:val="20"/>
        </w:rPr>
        <w:t>, </w:t>
      </w:r>
      <w:r w:rsidRPr="001B4847">
        <w:rPr>
          <w:rFonts w:ascii="Garamond" w:hAnsi="Garamond"/>
          <w:b/>
          <w:bCs/>
          <w:sz w:val="20"/>
          <w:szCs w:val="20"/>
        </w:rPr>
        <w:t>Berea</w:t>
      </w:r>
      <w:r w:rsidRPr="001B4847">
        <w:rPr>
          <w:rFonts w:ascii="Garamond" w:hAnsi="Garamond"/>
          <w:sz w:val="20"/>
          <w:szCs w:val="20"/>
        </w:rPr>
        <w:t>, and </w:t>
      </w:r>
      <w:r w:rsidRPr="001B4847">
        <w:rPr>
          <w:rFonts w:ascii="Garamond" w:hAnsi="Garamond"/>
          <w:b/>
          <w:bCs/>
          <w:sz w:val="20"/>
          <w:szCs w:val="20"/>
        </w:rPr>
        <w:t>Athens</w:t>
      </w:r>
      <w:r w:rsidRPr="001B4847">
        <w:rPr>
          <w:rFonts w:ascii="Garamond" w:hAnsi="Garamond"/>
          <w:sz w:val="20"/>
          <w:szCs w:val="20"/>
        </w:rPr>
        <w:t>, highlighting diverse cultural responses to the Gospel.  The chapter is significant for showcasing the </w:t>
      </w:r>
      <w:r w:rsidRPr="001B4847">
        <w:rPr>
          <w:rFonts w:ascii="Garamond" w:hAnsi="Garamond"/>
          <w:b/>
          <w:bCs/>
          <w:sz w:val="20"/>
          <w:szCs w:val="20"/>
        </w:rPr>
        <w:t>noble-mindedness of the Bereans</w:t>
      </w:r>
      <w:r w:rsidRPr="001B4847">
        <w:rPr>
          <w:rFonts w:ascii="Garamond" w:hAnsi="Garamond"/>
          <w:sz w:val="20"/>
          <w:szCs w:val="20"/>
        </w:rPr>
        <w:t>, who eagerly examined Scripture to verify Paul’s teachings, and for recording Paul’s </w:t>
      </w:r>
      <w:r w:rsidRPr="001B4847">
        <w:rPr>
          <w:rFonts w:ascii="Garamond" w:hAnsi="Garamond"/>
          <w:b/>
          <w:bCs/>
          <w:sz w:val="20"/>
          <w:szCs w:val="20"/>
        </w:rPr>
        <w:t>Areopagus sermon</w:t>
      </w:r>
      <w:r w:rsidRPr="001B4847">
        <w:rPr>
          <w:rFonts w:ascii="Garamond" w:hAnsi="Garamond"/>
          <w:sz w:val="20"/>
          <w:szCs w:val="20"/>
        </w:rPr>
        <w:t>, where he engaged Athenian philosophers by referencing their altar to an "Unknown God." </w:t>
      </w:r>
    </w:p>
    <w:p w14:paraId="4B6BD51C"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Key Events and Themes:</w:t>
      </w:r>
    </w:p>
    <w:p w14:paraId="02DB7E66"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Thessalonica:</w:t>
      </w:r>
      <w:r w:rsidRPr="001B4847">
        <w:rPr>
          <w:rFonts w:ascii="Garamond" w:hAnsi="Garamond"/>
          <w:sz w:val="20"/>
          <w:szCs w:val="20"/>
        </w:rPr>
        <w:t> Paul preached that Jesus is the Christ, leading to conversions among Jews and God-fearing Greeks, but also inciting a mob riot accusing believers of defying Caesar. </w:t>
      </w:r>
    </w:p>
    <w:p w14:paraId="398CBFC2"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Berea:</w:t>
      </w:r>
      <w:r w:rsidRPr="001B4847">
        <w:rPr>
          <w:rFonts w:ascii="Garamond" w:hAnsi="Garamond"/>
          <w:sz w:val="20"/>
          <w:szCs w:val="20"/>
        </w:rPr>
        <w:t> The residents were praised for receiving the message with eagerness and </w:t>
      </w:r>
      <w:r w:rsidRPr="001B4847">
        <w:rPr>
          <w:rFonts w:ascii="Garamond" w:hAnsi="Garamond"/>
          <w:b/>
          <w:bCs/>
          <w:sz w:val="20"/>
          <w:szCs w:val="20"/>
        </w:rPr>
        <w:t>daily examining the Scriptures</w:t>
      </w:r>
      <w:r w:rsidRPr="001B4847">
        <w:rPr>
          <w:rFonts w:ascii="Garamond" w:hAnsi="Garamond"/>
          <w:sz w:val="20"/>
          <w:szCs w:val="20"/>
        </w:rPr>
        <w:t> to ensure the teachings were true. </w:t>
      </w:r>
    </w:p>
    <w:p w14:paraId="67A551DD" w14:textId="77777777" w:rsidR="00EB4584" w:rsidRPr="001B4847" w:rsidRDefault="00EB4584" w:rsidP="00EB4584">
      <w:pPr>
        <w:pStyle w:val="Standard"/>
        <w:ind w:left="1418"/>
        <w:rPr>
          <w:rFonts w:ascii="Garamond" w:hAnsi="Garamond"/>
          <w:sz w:val="20"/>
          <w:szCs w:val="20"/>
        </w:rPr>
      </w:pPr>
      <w:r w:rsidRPr="001B4847">
        <w:rPr>
          <w:rFonts w:ascii="Garamond" w:hAnsi="Garamond"/>
          <w:b/>
          <w:bCs/>
          <w:sz w:val="20"/>
          <w:szCs w:val="20"/>
        </w:rPr>
        <w:t>Athens:</w:t>
      </w:r>
      <w:r w:rsidRPr="001B4847">
        <w:rPr>
          <w:rFonts w:ascii="Garamond" w:hAnsi="Garamond"/>
          <w:sz w:val="20"/>
          <w:szCs w:val="20"/>
        </w:rPr>
        <w:t> Paul debated Epicurean and Stoic philosophers, proclaiming the Creator who does not dwell in temples and commanding all people to repent based on the proof of </w:t>
      </w:r>
      <w:r w:rsidRPr="001B4847">
        <w:rPr>
          <w:rFonts w:ascii="Garamond" w:hAnsi="Garamond"/>
          <w:b/>
          <w:bCs/>
          <w:sz w:val="20"/>
          <w:szCs w:val="20"/>
        </w:rPr>
        <w:t>Jesus’ resurrection</w:t>
      </w:r>
      <w:r w:rsidRPr="001B4847">
        <w:rPr>
          <w:rFonts w:ascii="Garamond" w:hAnsi="Garamond"/>
          <w:sz w:val="20"/>
          <w:szCs w:val="20"/>
        </w:rPr>
        <w:t>. </w:t>
      </w:r>
    </w:p>
    <w:p w14:paraId="4C427AB4" w14:textId="77777777" w:rsidR="00EB4584" w:rsidRDefault="00EB4584" w:rsidP="00EB4584">
      <w:pPr>
        <w:pStyle w:val="Standard"/>
        <w:ind w:left="1418"/>
        <w:rPr>
          <w:rFonts w:ascii="Garamond" w:hAnsi="Garamond"/>
          <w:sz w:val="20"/>
          <w:szCs w:val="20"/>
        </w:rPr>
      </w:pPr>
      <w:r w:rsidRPr="001B4847">
        <w:rPr>
          <w:rFonts w:ascii="Garamond" w:hAnsi="Garamond"/>
          <w:sz w:val="20"/>
          <w:szCs w:val="20"/>
        </w:rPr>
        <w:t>The chapter illustrates the </w:t>
      </w:r>
      <w:r w:rsidRPr="001B4847">
        <w:rPr>
          <w:rFonts w:ascii="Garamond" w:hAnsi="Garamond"/>
          <w:b/>
          <w:bCs/>
          <w:sz w:val="20"/>
          <w:szCs w:val="20"/>
        </w:rPr>
        <w:t>universality of the Gospel</w:t>
      </w:r>
      <w:r w:rsidRPr="001B4847">
        <w:rPr>
          <w:rFonts w:ascii="Garamond" w:hAnsi="Garamond"/>
          <w:sz w:val="20"/>
          <w:szCs w:val="20"/>
        </w:rPr>
        <w:t>, demonstrating its power to transcend political, religious, and intellectual barriers while demanding a personal verdict on the resurrection of Jesus. </w:t>
      </w:r>
    </w:p>
    <w:p w14:paraId="5A454595" w14:textId="77777777" w:rsidR="00AB2FA5" w:rsidRDefault="00AB2FA5" w:rsidP="00EB4584">
      <w:pPr>
        <w:pStyle w:val="Standard"/>
        <w:ind w:left="1418"/>
        <w:rPr>
          <w:rFonts w:ascii="Garamond" w:hAnsi="Garamond"/>
          <w:sz w:val="20"/>
          <w:szCs w:val="20"/>
        </w:rPr>
      </w:pPr>
    </w:p>
    <w:p w14:paraId="335F6F33" w14:textId="77777777" w:rsidR="00AB2FA5" w:rsidRDefault="00AB2FA5" w:rsidP="00EB4584">
      <w:pPr>
        <w:pStyle w:val="Standard"/>
        <w:ind w:left="1418"/>
        <w:rPr>
          <w:rFonts w:ascii="Garamond" w:hAnsi="Garamond"/>
          <w:sz w:val="20"/>
          <w:szCs w:val="20"/>
        </w:rPr>
      </w:pPr>
    </w:p>
    <w:p w14:paraId="180DB5BA" w14:textId="77777777" w:rsidR="00AB2FA5" w:rsidRDefault="00AB2FA5" w:rsidP="00EB4584">
      <w:pPr>
        <w:pStyle w:val="Standard"/>
        <w:ind w:left="1418"/>
        <w:rPr>
          <w:rFonts w:ascii="Garamond" w:hAnsi="Garamond"/>
          <w:sz w:val="20"/>
          <w:szCs w:val="20"/>
        </w:rPr>
      </w:pPr>
    </w:p>
    <w:p w14:paraId="0F4670E4" w14:textId="77777777" w:rsidR="00AB2FA5" w:rsidRDefault="00AB2FA5" w:rsidP="00EB4584">
      <w:pPr>
        <w:pStyle w:val="Standard"/>
        <w:ind w:left="1418"/>
        <w:rPr>
          <w:rFonts w:ascii="Garamond" w:hAnsi="Garamond"/>
          <w:sz w:val="20"/>
          <w:szCs w:val="20"/>
        </w:rPr>
      </w:pPr>
    </w:p>
    <w:p w14:paraId="00084CE4" w14:textId="77777777" w:rsidR="00AB2FA5" w:rsidRPr="001B4847" w:rsidRDefault="00AB2FA5" w:rsidP="00EB4584">
      <w:pPr>
        <w:pStyle w:val="Standard"/>
        <w:ind w:left="1418"/>
        <w:rPr>
          <w:rFonts w:ascii="Garamond" w:hAnsi="Garamond"/>
          <w:sz w:val="20"/>
          <w:szCs w:val="20"/>
        </w:rPr>
      </w:pPr>
    </w:p>
    <w:p w14:paraId="5CB5B382" w14:textId="77777777" w:rsidR="00EB4584" w:rsidRPr="00AB2FA5" w:rsidRDefault="00EB4584" w:rsidP="00EB4584">
      <w:pPr>
        <w:pStyle w:val="Standard"/>
        <w:jc w:val="center"/>
        <w:rPr>
          <w:rFonts w:ascii="Garamond" w:hAnsi="Garamond"/>
          <w:b/>
          <w:bCs/>
          <w:sz w:val="20"/>
          <w:szCs w:val="20"/>
        </w:rPr>
      </w:pPr>
      <w:r w:rsidRPr="00AB2FA5">
        <w:rPr>
          <w:rFonts w:ascii="Garamond" w:hAnsi="Garamond"/>
          <w:b/>
          <w:bCs/>
          <w:sz w:val="20"/>
          <w:szCs w:val="20"/>
        </w:rPr>
        <w:t>ROMANS</w:t>
      </w:r>
    </w:p>
    <w:p w14:paraId="41B46F9F" w14:textId="77777777" w:rsidR="00EB4584" w:rsidRPr="00AB2FA5" w:rsidRDefault="00EB4584" w:rsidP="00EB4584">
      <w:pPr>
        <w:pStyle w:val="Standard"/>
        <w:jc w:val="center"/>
        <w:rPr>
          <w:rFonts w:ascii="Garamond" w:hAnsi="Garamond"/>
          <w:b/>
          <w:bCs/>
          <w:sz w:val="20"/>
          <w:szCs w:val="20"/>
        </w:rPr>
      </w:pPr>
    </w:p>
    <w:p w14:paraId="422B0818"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3</w:t>
      </w:r>
      <w:r w:rsidRPr="00AB2FA5">
        <w:rPr>
          <w:rFonts w:ascii="Garamond" w:hAnsi="Garamond"/>
          <w:sz w:val="20"/>
          <w:szCs w:val="20"/>
        </w:rPr>
        <w:tab/>
      </w:r>
      <w:bookmarkStart w:id="32" w:name="en-ESV-27977"/>
      <w:bookmarkEnd w:id="32"/>
      <w:r w:rsidRPr="00AB2FA5">
        <w:rPr>
          <w:rFonts w:ascii="Garamond" w:hAnsi="Garamond"/>
          <w:sz w:val="20"/>
          <w:szCs w:val="20"/>
        </w:rPr>
        <w:t>God's Righteousness Upheld</w:t>
      </w:r>
    </w:p>
    <w:p w14:paraId="07E258B0"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ab/>
      </w:r>
      <w:bookmarkStart w:id="33" w:name="en-ESV-27985"/>
      <w:bookmarkEnd w:id="33"/>
      <w:r w:rsidRPr="00AB2FA5">
        <w:rPr>
          <w:rFonts w:ascii="Garamond" w:hAnsi="Garamond"/>
          <w:sz w:val="20"/>
          <w:szCs w:val="20"/>
        </w:rPr>
        <w:t>No One Is Righteous</w:t>
      </w:r>
    </w:p>
    <w:p w14:paraId="117114DB" w14:textId="77777777" w:rsidR="00EB4584" w:rsidRPr="00AB2FA5" w:rsidRDefault="00EB4584" w:rsidP="00EB4584">
      <w:pPr>
        <w:pStyle w:val="Standard"/>
        <w:rPr>
          <w:rFonts w:ascii="Garamond" w:hAnsi="Garamond"/>
          <w:sz w:val="20"/>
          <w:szCs w:val="20"/>
        </w:rPr>
      </w:pPr>
      <w:bookmarkStart w:id="34" w:name="en-ESV-27997"/>
      <w:bookmarkEnd w:id="34"/>
      <w:r w:rsidRPr="00AB2FA5">
        <w:rPr>
          <w:rFonts w:ascii="Garamond" w:hAnsi="Garamond"/>
          <w:sz w:val="20"/>
          <w:szCs w:val="20"/>
        </w:rPr>
        <w:tab/>
        <w:t>The Righteousness of God Through Faith</w:t>
      </w:r>
    </w:p>
    <w:p w14:paraId="3A39E2E3"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Romans 3 systematically moves from universal human guilt to the provision of divine grace. Paul first establishes that </w:t>
      </w:r>
      <w:r w:rsidRPr="00AB2FA5">
        <w:rPr>
          <w:rStyle w:val="StrongEmphasis"/>
          <w:rFonts w:ascii="Garamond" w:hAnsi="Garamond"/>
          <w:sz w:val="20"/>
          <w:szCs w:val="20"/>
        </w:rPr>
        <w:t>both Jews and Gentiles are "under sin"</w:t>
      </w:r>
      <w:r w:rsidRPr="00AB2FA5">
        <w:rPr>
          <w:rFonts w:ascii="Garamond" w:hAnsi="Garamond"/>
          <w:sz w:val="20"/>
          <w:szCs w:val="20"/>
        </w:rPr>
        <w:t> and that </w:t>
      </w:r>
      <w:r w:rsidRPr="00AB2FA5">
        <w:rPr>
          <w:rStyle w:val="StrongEmphasis"/>
          <w:rFonts w:ascii="Garamond" w:hAnsi="Garamond"/>
          <w:sz w:val="20"/>
          <w:szCs w:val="20"/>
        </w:rPr>
        <w:t>no one is righteous</w:t>
      </w:r>
      <w:r w:rsidRPr="00AB2FA5">
        <w:rPr>
          <w:rFonts w:ascii="Garamond" w:hAnsi="Garamond"/>
          <w:sz w:val="20"/>
          <w:szCs w:val="20"/>
        </w:rPr>
        <w:t>, using a series of Old Testament quotes to prove that all humanity has turned away from God.  He explains that the </w:t>
      </w:r>
      <w:r w:rsidRPr="00AB2FA5">
        <w:rPr>
          <w:rStyle w:val="StrongEmphasis"/>
          <w:rFonts w:ascii="Garamond" w:hAnsi="Garamond"/>
          <w:sz w:val="20"/>
          <w:szCs w:val="20"/>
        </w:rPr>
        <w:t>Law does not justify</w:t>
      </w:r>
      <w:r w:rsidRPr="00AB2FA5">
        <w:rPr>
          <w:rFonts w:ascii="Garamond" w:hAnsi="Garamond"/>
          <w:sz w:val="20"/>
          <w:szCs w:val="20"/>
        </w:rPr>
        <w:t> but rather silences every mouth and brings awareness of sin. </w:t>
      </w:r>
    </w:p>
    <w:p w14:paraId="59C1E353"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The chapter pivots to the gospel solution: </w:t>
      </w:r>
      <w:r w:rsidRPr="00AB2FA5">
        <w:rPr>
          <w:rStyle w:val="StrongEmphasis"/>
          <w:rFonts w:ascii="Garamond" w:hAnsi="Garamond"/>
          <w:sz w:val="20"/>
          <w:szCs w:val="20"/>
        </w:rPr>
        <w:t xml:space="preserve">righteousness from God is </w:t>
      </w:r>
      <w:r w:rsidRPr="00AB2FA5">
        <w:rPr>
          <w:rStyle w:val="StrongEmphasis"/>
          <w:rFonts w:ascii="Garamond" w:hAnsi="Garamond"/>
          <w:sz w:val="20"/>
          <w:szCs w:val="20"/>
        </w:rPr>
        <w:lastRenderedPageBreak/>
        <w:t>revealed apart from the Law</w:t>
      </w:r>
      <w:r w:rsidRPr="00AB2FA5">
        <w:rPr>
          <w:rFonts w:ascii="Garamond" w:hAnsi="Garamond"/>
          <w:sz w:val="20"/>
          <w:szCs w:val="20"/>
        </w:rPr>
        <w:t> and is received </w:t>
      </w:r>
      <w:r w:rsidRPr="00AB2FA5">
        <w:rPr>
          <w:rStyle w:val="StrongEmphasis"/>
          <w:rFonts w:ascii="Garamond" w:hAnsi="Garamond"/>
          <w:sz w:val="20"/>
          <w:szCs w:val="20"/>
        </w:rPr>
        <w:t>freely by grace through faith in Jesus Christ</w:t>
      </w:r>
      <w:r w:rsidRPr="00AB2FA5">
        <w:rPr>
          <w:rFonts w:ascii="Garamond" w:hAnsi="Garamond"/>
          <w:sz w:val="20"/>
          <w:szCs w:val="20"/>
        </w:rPr>
        <w:t>.  Key verses (3:23–24) state that all have sinned and fall short of God’s glory, yet are justified by His grace through the redemption in Christ. Jesus is presented as an </w:t>
      </w:r>
      <w:r w:rsidRPr="00AB2FA5">
        <w:rPr>
          <w:rStyle w:val="StrongEmphasis"/>
          <w:rFonts w:ascii="Garamond" w:hAnsi="Garamond"/>
          <w:sz w:val="20"/>
          <w:szCs w:val="20"/>
        </w:rPr>
        <w:t>atoning sacrifice</w:t>
      </w:r>
      <w:r w:rsidRPr="00AB2FA5">
        <w:rPr>
          <w:rFonts w:ascii="Garamond" w:hAnsi="Garamond"/>
          <w:sz w:val="20"/>
          <w:szCs w:val="20"/>
        </w:rPr>
        <w:t> whose blood, received by faith, demonstrates God’s justice and mercy. </w:t>
      </w:r>
    </w:p>
    <w:p w14:paraId="7E3ABE37" w14:textId="77777777" w:rsidR="00EB4584" w:rsidRPr="00AB2FA5" w:rsidRDefault="00EB4584" w:rsidP="00EB4584">
      <w:pPr>
        <w:pStyle w:val="Standard"/>
        <w:ind w:left="1418"/>
        <w:rPr>
          <w:rFonts w:ascii="Garamond" w:hAnsi="Garamond"/>
          <w:sz w:val="20"/>
          <w:szCs w:val="20"/>
        </w:rPr>
      </w:pPr>
    </w:p>
    <w:p w14:paraId="2EA046BB"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5</w:t>
      </w:r>
      <w:r w:rsidRPr="00AB2FA5">
        <w:rPr>
          <w:rFonts w:ascii="Garamond" w:hAnsi="Garamond"/>
          <w:sz w:val="20"/>
          <w:szCs w:val="20"/>
        </w:rPr>
        <w:tab/>
        <w:t>Justification</w:t>
      </w:r>
    </w:p>
    <w:p w14:paraId="55C64C6C"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Romans 5 outlines the </w:t>
      </w:r>
      <w:r w:rsidRPr="00AB2FA5">
        <w:rPr>
          <w:rStyle w:val="StrongEmphasis"/>
          <w:rFonts w:ascii="Garamond" w:hAnsi="Garamond"/>
          <w:sz w:val="20"/>
          <w:szCs w:val="20"/>
        </w:rPr>
        <w:t>benefits of justification by faith</w:t>
      </w:r>
      <w:r w:rsidRPr="00AB2FA5">
        <w:rPr>
          <w:rFonts w:ascii="Garamond" w:hAnsi="Garamond"/>
          <w:sz w:val="20"/>
          <w:szCs w:val="20"/>
        </w:rPr>
        <w:t>, beginning with </w:t>
      </w:r>
      <w:r w:rsidRPr="00AB2FA5">
        <w:rPr>
          <w:rStyle w:val="StrongEmphasis"/>
          <w:rFonts w:ascii="Garamond" w:hAnsi="Garamond"/>
          <w:sz w:val="20"/>
          <w:szCs w:val="20"/>
        </w:rPr>
        <w:t>peace with God</w:t>
      </w:r>
      <w:r w:rsidRPr="00AB2FA5">
        <w:rPr>
          <w:rFonts w:ascii="Garamond" w:hAnsi="Garamond"/>
          <w:sz w:val="20"/>
          <w:szCs w:val="20"/>
        </w:rPr>
        <w:t> and access to grace, which allows believers to rejoice in hope and even sufferings, as trials produce perseverance, character, and hope.  It highlights that </w:t>
      </w:r>
      <w:r w:rsidRPr="00AB2FA5">
        <w:rPr>
          <w:rStyle w:val="StrongEmphasis"/>
          <w:rFonts w:ascii="Garamond" w:hAnsi="Garamond"/>
          <w:sz w:val="20"/>
          <w:szCs w:val="20"/>
        </w:rPr>
        <w:t>God’s love is proven</w:t>
      </w:r>
      <w:r w:rsidRPr="00AB2FA5">
        <w:rPr>
          <w:rFonts w:ascii="Garamond" w:hAnsi="Garamond"/>
          <w:sz w:val="20"/>
          <w:szCs w:val="20"/>
        </w:rPr>
        <w:t> by Christ’s death for the ungodly while they were still sinners, securing their reconciliation and future rescue from wrath. </w:t>
      </w:r>
    </w:p>
    <w:p w14:paraId="336EB8EE"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The chapter contrasts </w:t>
      </w:r>
      <w:r w:rsidRPr="00AB2FA5">
        <w:rPr>
          <w:rStyle w:val="StrongEmphasis"/>
          <w:rFonts w:ascii="Garamond" w:hAnsi="Garamond"/>
          <w:sz w:val="20"/>
          <w:szCs w:val="20"/>
        </w:rPr>
        <w:t>Adam and Christ</w:t>
      </w:r>
      <w:r w:rsidRPr="00AB2FA5">
        <w:rPr>
          <w:rFonts w:ascii="Garamond" w:hAnsi="Garamond"/>
          <w:sz w:val="20"/>
          <w:szCs w:val="20"/>
        </w:rPr>
        <w:t> as two representative heads of humanity: Adam’s disobedience brought sin and death to all, whereas Christ’s obedience brings the gift of righteousness and eternal life.  It concludes that while the Law increased trespass, </w:t>
      </w:r>
      <w:r w:rsidRPr="00AB2FA5">
        <w:rPr>
          <w:rStyle w:val="StrongEmphasis"/>
          <w:rFonts w:ascii="Garamond" w:hAnsi="Garamond"/>
          <w:sz w:val="20"/>
          <w:szCs w:val="20"/>
        </w:rPr>
        <w:t>grace super-abounded</w:t>
      </w:r>
      <w:r w:rsidRPr="00AB2FA5">
        <w:rPr>
          <w:rFonts w:ascii="Garamond" w:hAnsi="Garamond"/>
          <w:sz w:val="20"/>
          <w:szCs w:val="20"/>
        </w:rPr>
        <w:t>, ensuring that just as sin reigned in death, grace reigns through righteousness to bring eternal life.</w:t>
      </w:r>
    </w:p>
    <w:p w14:paraId="39B9594E" w14:textId="77777777" w:rsidR="00EB4584" w:rsidRPr="00AB2FA5" w:rsidRDefault="00EB4584" w:rsidP="00EB4584">
      <w:pPr>
        <w:pStyle w:val="Standard"/>
        <w:ind w:left="1418"/>
        <w:rPr>
          <w:rFonts w:ascii="Garamond" w:hAnsi="Garamond"/>
          <w:sz w:val="20"/>
          <w:szCs w:val="20"/>
        </w:rPr>
      </w:pPr>
    </w:p>
    <w:p w14:paraId="16A3CCD2"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6</w:t>
      </w:r>
      <w:r w:rsidRPr="00AB2FA5">
        <w:rPr>
          <w:rFonts w:ascii="Garamond" w:hAnsi="Garamond"/>
          <w:sz w:val="20"/>
          <w:szCs w:val="20"/>
        </w:rPr>
        <w:tab/>
        <w:t>Sanctification</w:t>
      </w:r>
    </w:p>
    <w:p w14:paraId="24F552B5"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Romans 6 addresses the objection that believers should continue in sin so that God’s grace may increase, with Paul emphatically rejecting this idea by stating that Christians have </w:t>
      </w:r>
      <w:r w:rsidRPr="00AB2FA5">
        <w:rPr>
          <w:rStyle w:val="StrongEmphasis"/>
          <w:rFonts w:ascii="Garamond" w:hAnsi="Garamond"/>
          <w:sz w:val="20"/>
          <w:szCs w:val="20"/>
        </w:rPr>
        <w:t>died to sin</w:t>
      </w:r>
      <w:r w:rsidRPr="00AB2FA5">
        <w:rPr>
          <w:rFonts w:ascii="Garamond" w:hAnsi="Garamond"/>
          <w:sz w:val="20"/>
          <w:szCs w:val="20"/>
        </w:rPr>
        <w:t> through union with Christ.  The chapter explains that </w:t>
      </w:r>
      <w:r w:rsidRPr="00AB2FA5">
        <w:rPr>
          <w:rStyle w:val="StrongEmphasis"/>
          <w:rFonts w:ascii="Garamond" w:hAnsi="Garamond"/>
          <w:sz w:val="20"/>
          <w:szCs w:val="20"/>
        </w:rPr>
        <w:t>baptism</w:t>
      </w:r>
      <w:r w:rsidRPr="00AB2FA5">
        <w:rPr>
          <w:rFonts w:ascii="Garamond" w:hAnsi="Garamond"/>
          <w:sz w:val="20"/>
          <w:szCs w:val="20"/>
        </w:rPr>
        <w:t> symbolizes being buried with Christ in death and raised to walk in </w:t>
      </w:r>
      <w:r w:rsidRPr="00AB2FA5">
        <w:rPr>
          <w:rStyle w:val="StrongEmphasis"/>
          <w:rFonts w:ascii="Garamond" w:hAnsi="Garamond"/>
          <w:sz w:val="20"/>
          <w:szCs w:val="20"/>
        </w:rPr>
        <w:t>newness of life</w:t>
      </w:r>
      <w:r w:rsidRPr="00AB2FA5">
        <w:rPr>
          <w:rFonts w:ascii="Garamond" w:hAnsi="Garamond"/>
          <w:sz w:val="20"/>
          <w:szCs w:val="20"/>
        </w:rPr>
        <w:t>, meaning the believer's "old self" was crucified to break sin's power. </w:t>
      </w:r>
    </w:p>
    <w:p w14:paraId="7272A8FE"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Believers are urged to </w:t>
      </w:r>
      <w:r w:rsidRPr="00AB2FA5">
        <w:rPr>
          <w:rStyle w:val="StrongEmphasis"/>
          <w:rFonts w:ascii="Garamond" w:hAnsi="Garamond"/>
          <w:sz w:val="20"/>
          <w:szCs w:val="20"/>
        </w:rPr>
        <w:t>count themselves dead to sin and alive to God</w:t>
      </w:r>
      <w:r w:rsidRPr="00AB2FA5">
        <w:rPr>
          <w:rFonts w:ascii="Garamond" w:hAnsi="Garamond"/>
          <w:sz w:val="20"/>
          <w:szCs w:val="20"/>
        </w:rPr>
        <w:t>, refusing to let sin reign in their mortal bodies or offer their members as instruments of wickedness.  Paul uses the metaphor of </w:t>
      </w:r>
      <w:r w:rsidRPr="00AB2FA5">
        <w:rPr>
          <w:rStyle w:val="StrongEmphasis"/>
          <w:rFonts w:ascii="Garamond" w:hAnsi="Garamond"/>
          <w:sz w:val="20"/>
          <w:szCs w:val="20"/>
        </w:rPr>
        <w:t>slavery</w:t>
      </w:r>
      <w:r w:rsidRPr="00AB2FA5">
        <w:rPr>
          <w:rFonts w:ascii="Garamond" w:hAnsi="Garamond"/>
          <w:sz w:val="20"/>
          <w:szCs w:val="20"/>
        </w:rPr>
        <w:t> to explain that one inevitably serves a master: either sin leading to death or obedience leading to </w:t>
      </w:r>
      <w:r w:rsidRPr="00AB2FA5">
        <w:rPr>
          <w:rStyle w:val="StrongEmphasis"/>
          <w:rFonts w:ascii="Garamond" w:hAnsi="Garamond"/>
          <w:sz w:val="20"/>
          <w:szCs w:val="20"/>
        </w:rPr>
        <w:t>righteousness and holiness</w:t>
      </w:r>
      <w:r w:rsidRPr="00AB2FA5">
        <w:rPr>
          <w:rFonts w:ascii="Garamond" w:hAnsi="Garamond"/>
          <w:sz w:val="20"/>
          <w:szCs w:val="20"/>
        </w:rPr>
        <w:t>. </w:t>
      </w:r>
    </w:p>
    <w:p w14:paraId="33C9FDCD"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 xml:space="preserve">The chapter concludes with a stark contrast </w:t>
      </w:r>
      <w:proofErr w:type="spellStart"/>
      <w:r w:rsidRPr="00AB2FA5">
        <w:rPr>
          <w:rFonts w:ascii="Garamond" w:hAnsi="Garamond"/>
          <w:sz w:val="20"/>
          <w:szCs w:val="20"/>
        </w:rPr>
        <w:t>betwen</w:t>
      </w:r>
      <w:proofErr w:type="spellEnd"/>
      <w:r w:rsidRPr="00AB2FA5">
        <w:rPr>
          <w:rFonts w:ascii="Garamond" w:hAnsi="Garamond"/>
          <w:sz w:val="20"/>
          <w:szCs w:val="20"/>
        </w:rPr>
        <w:t xml:space="preserve"> the two paths: the </w:t>
      </w:r>
      <w:r w:rsidRPr="00AB2FA5">
        <w:rPr>
          <w:rStyle w:val="StrongEmphasis"/>
          <w:rFonts w:ascii="Garamond" w:hAnsi="Garamond"/>
          <w:sz w:val="20"/>
          <w:szCs w:val="20"/>
        </w:rPr>
        <w:t>wages of sin is death</w:t>
      </w:r>
      <w:r w:rsidRPr="00AB2FA5">
        <w:rPr>
          <w:rFonts w:ascii="Garamond" w:hAnsi="Garamond"/>
          <w:sz w:val="20"/>
          <w:szCs w:val="20"/>
        </w:rPr>
        <w:t>, while the </w:t>
      </w:r>
      <w:r w:rsidRPr="00AB2FA5">
        <w:rPr>
          <w:rStyle w:val="StrongEmphasis"/>
          <w:rFonts w:ascii="Garamond" w:hAnsi="Garamond"/>
          <w:sz w:val="20"/>
          <w:szCs w:val="20"/>
        </w:rPr>
        <w:t>gift of God is eternal life</w:t>
      </w:r>
      <w:r w:rsidRPr="00AB2FA5">
        <w:rPr>
          <w:rFonts w:ascii="Garamond" w:hAnsi="Garamond"/>
          <w:sz w:val="20"/>
          <w:szCs w:val="20"/>
        </w:rPr>
        <w:t> in Christ Jesus.  Christians are called to live as slaves to righteousness, having been set free from sin to serve God, resulting in fruit that leads to sanctification and eternal life. </w:t>
      </w:r>
    </w:p>
    <w:p w14:paraId="671A801B" w14:textId="77777777" w:rsidR="00EB4584" w:rsidRPr="00AB2FA5" w:rsidRDefault="00EB4584" w:rsidP="00EB4584">
      <w:pPr>
        <w:pStyle w:val="Standard"/>
        <w:ind w:left="1418"/>
        <w:rPr>
          <w:rFonts w:ascii="Garamond" w:hAnsi="Garamond"/>
          <w:sz w:val="20"/>
          <w:szCs w:val="20"/>
        </w:rPr>
      </w:pPr>
    </w:p>
    <w:p w14:paraId="7EB17574"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8</w:t>
      </w:r>
      <w:r w:rsidRPr="00AB2FA5">
        <w:rPr>
          <w:rFonts w:ascii="Garamond" w:hAnsi="Garamond"/>
          <w:sz w:val="20"/>
          <w:szCs w:val="20"/>
        </w:rPr>
        <w:tab/>
        <w:t>Glorification</w:t>
      </w:r>
    </w:p>
    <w:p w14:paraId="78F3E7B0"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Romans 8 is a foundational chapter in the New Testament that outlines the believer's freedom from condemnation and the transformative power of the Holy Spirit. Written by the Apostle Paul around </w:t>
      </w:r>
      <w:r w:rsidRPr="00AB2FA5">
        <w:rPr>
          <w:rStyle w:val="StrongEmphasis"/>
          <w:rFonts w:ascii="Garamond" w:hAnsi="Garamond"/>
          <w:sz w:val="20"/>
          <w:szCs w:val="20"/>
        </w:rPr>
        <w:t>A.D. 57</w:t>
      </w:r>
      <w:r w:rsidRPr="00AB2FA5">
        <w:rPr>
          <w:rFonts w:ascii="Garamond" w:hAnsi="Garamond"/>
          <w:sz w:val="20"/>
          <w:szCs w:val="20"/>
        </w:rPr>
        <w:t> from Corinth, the chapter serves as the climactic assurance of the Gospel, contrasting life in the "flesh" with life in the "Spirit." </w:t>
      </w:r>
    </w:p>
    <w:p w14:paraId="400C3137" w14:textId="77777777" w:rsidR="00EB4584" w:rsidRPr="00AB2FA5" w:rsidRDefault="00EB4584" w:rsidP="00EB4584">
      <w:pPr>
        <w:pStyle w:val="Textbody"/>
        <w:ind w:left="1418"/>
        <w:rPr>
          <w:rFonts w:ascii="Garamond" w:hAnsi="Garamond"/>
          <w:sz w:val="20"/>
          <w:szCs w:val="20"/>
        </w:rPr>
      </w:pPr>
      <w:r w:rsidRPr="00AB2FA5">
        <w:rPr>
          <w:rStyle w:val="StrongEmphasis"/>
          <w:rFonts w:ascii="Garamond" w:hAnsi="Garamond"/>
          <w:sz w:val="20"/>
          <w:szCs w:val="20"/>
        </w:rPr>
        <w:t>Freedom from Condemnation</w:t>
      </w:r>
      <w:r w:rsidRPr="00AB2FA5">
        <w:rPr>
          <w:rFonts w:ascii="Garamond" w:hAnsi="Garamond"/>
          <w:sz w:val="20"/>
          <w:szCs w:val="20"/>
        </w:rPr>
        <w:t> The chapter opens with the declaration that there is </w:t>
      </w:r>
      <w:r w:rsidRPr="00AB2FA5">
        <w:rPr>
          <w:rStyle w:val="StrongEmphasis"/>
          <w:rFonts w:ascii="Garamond" w:hAnsi="Garamond"/>
          <w:sz w:val="20"/>
          <w:szCs w:val="20"/>
        </w:rPr>
        <w:t>no condemnation</w:t>
      </w:r>
      <w:r w:rsidRPr="00AB2FA5">
        <w:rPr>
          <w:rFonts w:ascii="Garamond" w:hAnsi="Garamond"/>
          <w:sz w:val="20"/>
          <w:szCs w:val="20"/>
        </w:rPr>
        <w:t xml:space="preserve"> for those in Christ Jesus.  The "law of the Spirit of life" has freed believers from the "law of sin and death" because God sent His Son as an offering for sin, condemning sin in the flesh so that the righteous requirements of the law might be fulfilled in </w:t>
      </w:r>
      <w:r w:rsidRPr="00AB2FA5">
        <w:rPr>
          <w:rFonts w:ascii="Garamond" w:hAnsi="Garamond"/>
          <w:sz w:val="20"/>
          <w:szCs w:val="20"/>
        </w:rPr>
        <w:lastRenderedPageBreak/>
        <w:t>those who walk by the Spirit. </w:t>
      </w:r>
    </w:p>
    <w:p w14:paraId="2EC8E293" w14:textId="77777777" w:rsidR="00EB4584" w:rsidRPr="00AB2FA5" w:rsidRDefault="00EB4584" w:rsidP="00EB4584">
      <w:pPr>
        <w:pStyle w:val="Textbody"/>
        <w:ind w:left="1418"/>
        <w:rPr>
          <w:rFonts w:ascii="Garamond" w:hAnsi="Garamond"/>
          <w:sz w:val="20"/>
          <w:szCs w:val="20"/>
        </w:rPr>
      </w:pPr>
      <w:r w:rsidRPr="00AB2FA5">
        <w:rPr>
          <w:rStyle w:val="StrongEmphasis"/>
          <w:rFonts w:ascii="Garamond" w:hAnsi="Garamond"/>
          <w:sz w:val="20"/>
          <w:szCs w:val="20"/>
        </w:rPr>
        <w:t>Adoption and Future Glory</w:t>
      </w:r>
      <w:r w:rsidRPr="00AB2FA5">
        <w:rPr>
          <w:rFonts w:ascii="Garamond" w:hAnsi="Garamond"/>
          <w:sz w:val="20"/>
          <w:szCs w:val="20"/>
        </w:rPr>
        <w:t> Believers are described as </w:t>
      </w:r>
      <w:r w:rsidRPr="00AB2FA5">
        <w:rPr>
          <w:rStyle w:val="StrongEmphasis"/>
          <w:rFonts w:ascii="Garamond" w:hAnsi="Garamond"/>
          <w:sz w:val="20"/>
          <w:szCs w:val="20"/>
        </w:rPr>
        <w:t>adopted children</w:t>
      </w:r>
      <w:r w:rsidRPr="00AB2FA5">
        <w:rPr>
          <w:rFonts w:ascii="Garamond" w:hAnsi="Garamond"/>
          <w:sz w:val="20"/>
          <w:szCs w:val="20"/>
        </w:rPr>
        <w:t> of God, receiving the Spirit of sonship that allows them to cry "Abba, Father." While believers currently groan inwardly and suffer, these present hardships are insignificant compared to the </w:t>
      </w:r>
      <w:r w:rsidRPr="00AB2FA5">
        <w:rPr>
          <w:rStyle w:val="StrongEmphasis"/>
          <w:rFonts w:ascii="Garamond" w:hAnsi="Garamond"/>
          <w:sz w:val="20"/>
          <w:szCs w:val="20"/>
        </w:rPr>
        <w:t>future glory</w:t>
      </w:r>
      <w:r w:rsidRPr="00AB2FA5">
        <w:rPr>
          <w:rFonts w:ascii="Garamond" w:hAnsi="Garamond"/>
          <w:sz w:val="20"/>
          <w:szCs w:val="20"/>
        </w:rPr>
        <w:t> to be revealed.  The entire creation waits eagerly for this revelation, and the Spirit helps believers in their weakness by interceding for them with wordless groans. </w:t>
      </w:r>
    </w:p>
    <w:p w14:paraId="6BA8E1D7" w14:textId="77777777" w:rsidR="00EB4584" w:rsidRPr="00AB2FA5" w:rsidRDefault="00EB4584" w:rsidP="00EB4584">
      <w:pPr>
        <w:pStyle w:val="Textbody"/>
        <w:ind w:left="1418"/>
        <w:rPr>
          <w:rFonts w:ascii="Garamond" w:hAnsi="Garamond"/>
          <w:sz w:val="20"/>
          <w:szCs w:val="20"/>
        </w:rPr>
      </w:pPr>
      <w:r w:rsidRPr="00AB2FA5">
        <w:rPr>
          <w:rStyle w:val="StrongEmphasis"/>
          <w:rFonts w:ascii="Garamond" w:hAnsi="Garamond"/>
          <w:sz w:val="20"/>
          <w:szCs w:val="20"/>
        </w:rPr>
        <w:t>God’s Sovereign Love</w:t>
      </w:r>
      <w:r w:rsidRPr="00AB2FA5">
        <w:rPr>
          <w:rFonts w:ascii="Garamond" w:hAnsi="Garamond"/>
          <w:sz w:val="20"/>
          <w:szCs w:val="20"/>
        </w:rPr>
        <w:t> The chapter concludes with a triumphant assertion of God’s </w:t>
      </w:r>
      <w:r w:rsidRPr="00AB2FA5">
        <w:rPr>
          <w:rStyle w:val="StrongEmphasis"/>
          <w:rFonts w:ascii="Garamond" w:hAnsi="Garamond"/>
          <w:sz w:val="20"/>
          <w:szCs w:val="20"/>
        </w:rPr>
        <w:t>unbreakable love</w:t>
      </w:r>
      <w:r w:rsidRPr="00AB2FA5">
        <w:rPr>
          <w:rFonts w:ascii="Garamond" w:hAnsi="Garamond"/>
          <w:sz w:val="20"/>
          <w:szCs w:val="20"/>
        </w:rPr>
        <w:t>.  It emphasizes that God works all things for the good of those who love Him, having foreknown, predestined, called, and justified them. Nothing in all creation—whether death, life, angels, or any power—can separate believers from the love of God in Christ Jesus, making them </w:t>
      </w:r>
      <w:r w:rsidRPr="00AB2FA5">
        <w:rPr>
          <w:rStyle w:val="StrongEmphasis"/>
          <w:rFonts w:ascii="Garamond" w:hAnsi="Garamond"/>
          <w:sz w:val="20"/>
          <w:szCs w:val="20"/>
        </w:rPr>
        <w:t>more than conquerors</w:t>
      </w:r>
      <w:r w:rsidRPr="00AB2FA5">
        <w:rPr>
          <w:rFonts w:ascii="Garamond" w:hAnsi="Garamond"/>
          <w:sz w:val="20"/>
          <w:szCs w:val="20"/>
        </w:rPr>
        <w:t>. </w:t>
      </w:r>
    </w:p>
    <w:p w14:paraId="48ECD709" w14:textId="77777777" w:rsidR="00EB4584" w:rsidRPr="00AB2FA5" w:rsidRDefault="00EB4584" w:rsidP="00EB4584">
      <w:pPr>
        <w:pStyle w:val="Standard"/>
        <w:ind w:left="1418"/>
        <w:rPr>
          <w:rFonts w:ascii="Garamond" w:hAnsi="Garamond"/>
          <w:sz w:val="20"/>
          <w:szCs w:val="20"/>
        </w:rPr>
      </w:pPr>
    </w:p>
    <w:p w14:paraId="41025DB2"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11</w:t>
      </w:r>
      <w:r w:rsidRPr="00AB2FA5">
        <w:rPr>
          <w:rFonts w:ascii="Garamond" w:hAnsi="Garamond"/>
          <w:sz w:val="20"/>
          <w:szCs w:val="20"/>
        </w:rPr>
        <w:tab/>
        <w:t>Dispensation</w:t>
      </w:r>
    </w:p>
    <w:p w14:paraId="12D13EF2"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Romans 11 argues that </w:t>
      </w:r>
      <w:r w:rsidRPr="00AB2FA5">
        <w:rPr>
          <w:rStyle w:val="StrongEmphasis"/>
          <w:rFonts w:ascii="Garamond" w:hAnsi="Garamond"/>
          <w:sz w:val="20"/>
          <w:szCs w:val="20"/>
        </w:rPr>
        <w:t>God has not rejected His people, Israel</w:t>
      </w:r>
      <w:r w:rsidRPr="00AB2FA5">
        <w:rPr>
          <w:rFonts w:ascii="Garamond" w:hAnsi="Garamond"/>
          <w:sz w:val="20"/>
          <w:szCs w:val="20"/>
        </w:rPr>
        <w:t>, but has preserved a </w:t>
      </w:r>
      <w:r w:rsidRPr="00AB2FA5">
        <w:rPr>
          <w:rStyle w:val="StrongEmphasis"/>
          <w:rFonts w:ascii="Garamond" w:hAnsi="Garamond"/>
          <w:sz w:val="20"/>
          <w:szCs w:val="20"/>
        </w:rPr>
        <w:t>remnant chosen by grace</w:t>
      </w:r>
      <w:r w:rsidRPr="00AB2FA5">
        <w:rPr>
          <w:rFonts w:ascii="Garamond" w:hAnsi="Garamond"/>
          <w:sz w:val="20"/>
          <w:szCs w:val="20"/>
        </w:rPr>
        <w:t> (Romans 11:1–6).  Paul explains that Israel’s </w:t>
      </w:r>
      <w:r w:rsidRPr="00AB2FA5">
        <w:rPr>
          <w:rStyle w:val="StrongEmphasis"/>
          <w:rFonts w:ascii="Garamond" w:hAnsi="Garamond"/>
          <w:sz w:val="20"/>
          <w:szCs w:val="20"/>
        </w:rPr>
        <w:t>stumble allowed salvation to reach the Gentiles</w:t>
      </w:r>
      <w:r w:rsidRPr="00AB2FA5">
        <w:rPr>
          <w:rFonts w:ascii="Garamond" w:hAnsi="Garamond"/>
          <w:sz w:val="20"/>
          <w:szCs w:val="20"/>
        </w:rPr>
        <w:t>, intended to provoke Israel to jealousy and eventual restoration (Romans 11:11–15). </w:t>
      </w:r>
    </w:p>
    <w:p w14:paraId="0068961F"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The chapter uses the </w:t>
      </w:r>
      <w:r w:rsidRPr="00AB2FA5">
        <w:rPr>
          <w:rStyle w:val="StrongEmphasis"/>
          <w:rFonts w:ascii="Garamond" w:hAnsi="Garamond"/>
          <w:sz w:val="20"/>
          <w:szCs w:val="20"/>
        </w:rPr>
        <w:t>olive tree analogy</w:t>
      </w:r>
      <w:r w:rsidRPr="00AB2FA5">
        <w:rPr>
          <w:rFonts w:ascii="Garamond" w:hAnsi="Garamond"/>
          <w:sz w:val="20"/>
          <w:szCs w:val="20"/>
        </w:rPr>
        <w:t> to warn Gentile believers against arrogance, noting they are </w:t>
      </w:r>
      <w:r w:rsidRPr="00AB2FA5">
        <w:rPr>
          <w:rStyle w:val="StrongEmphasis"/>
          <w:rFonts w:ascii="Garamond" w:hAnsi="Garamond"/>
          <w:sz w:val="20"/>
          <w:szCs w:val="20"/>
        </w:rPr>
        <w:t>wild branches grafted in</w:t>
      </w:r>
      <w:r w:rsidRPr="00AB2FA5">
        <w:rPr>
          <w:rFonts w:ascii="Garamond" w:hAnsi="Garamond"/>
          <w:sz w:val="20"/>
          <w:szCs w:val="20"/>
        </w:rPr>
        <w:t> to the holy root of the patriarchs, while natural branches can be re-grafted if they return to faith (Romans 11:16–24).  Paul reveals the </w:t>
      </w:r>
      <w:r w:rsidRPr="00AB2FA5">
        <w:rPr>
          <w:rStyle w:val="StrongEmphasis"/>
          <w:rFonts w:ascii="Garamond" w:hAnsi="Garamond"/>
          <w:sz w:val="20"/>
          <w:szCs w:val="20"/>
        </w:rPr>
        <w:t>mystery</w:t>
      </w:r>
      <w:r w:rsidRPr="00AB2FA5">
        <w:rPr>
          <w:rFonts w:ascii="Garamond" w:hAnsi="Garamond"/>
          <w:sz w:val="20"/>
          <w:szCs w:val="20"/>
        </w:rPr>
        <w:t> that a </w:t>
      </w:r>
      <w:r w:rsidRPr="00AB2FA5">
        <w:rPr>
          <w:rStyle w:val="StrongEmphasis"/>
          <w:rFonts w:ascii="Garamond" w:hAnsi="Garamond"/>
          <w:sz w:val="20"/>
          <w:szCs w:val="20"/>
        </w:rPr>
        <w:t>partial hardening</w:t>
      </w:r>
      <w:r w:rsidRPr="00AB2FA5">
        <w:rPr>
          <w:rFonts w:ascii="Garamond" w:hAnsi="Garamond"/>
          <w:sz w:val="20"/>
          <w:szCs w:val="20"/>
        </w:rPr>
        <w:t> has come upon Israel only </w:t>
      </w:r>
      <w:r w:rsidRPr="00AB2FA5">
        <w:rPr>
          <w:rStyle w:val="StrongEmphasis"/>
          <w:rFonts w:ascii="Garamond" w:hAnsi="Garamond"/>
          <w:sz w:val="20"/>
          <w:szCs w:val="20"/>
        </w:rPr>
        <w:t>until the full number of Gentiles comes in</w:t>
      </w:r>
      <w:r w:rsidRPr="00AB2FA5">
        <w:rPr>
          <w:rFonts w:ascii="Garamond" w:hAnsi="Garamond"/>
          <w:sz w:val="20"/>
          <w:szCs w:val="20"/>
        </w:rPr>
        <w:t>, after which </w:t>
      </w:r>
      <w:r w:rsidRPr="00AB2FA5">
        <w:rPr>
          <w:rStyle w:val="StrongEmphasis"/>
          <w:rFonts w:ascii="Garamond" w:hAnsi="Garamond"/>
          <w:sz w:val="20"/>
          <w:szCs w:val="20"/>
        </w:rPr>
        <w:t>all Israel will be saved</w:t>
      </w:r>
      <w:r w:rsidRPr="00AB2FA5">
        <w:rPr>
          <w:rFonts w:ascii="Garamond" w:hAnsi="Garamond"/>
          <w:sz w:val="20"/>
          <w:szCs w:val="20"/>
        </w:rPr>
        <w:t> (Romans 11:25–27). </w:t>
      </w:r>
    </w:p>
    <w:p w14:paraId="4753CC53"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The chapter concludes with a </w:t>
      </w:r>
      <w:r w:rsidRPr="00AB2FA5">
        <w:rPr>
          <w:rStyle w:val="StrongEmphasis"/>
          <w:rFonts w:ascii="Garamond" w:hAnsi="Garamond"/>
          <w:sz w:val="20"/>
          <w:szCs w:val="20"/>
        </w:rPr>
        <w:t>doxology praising God’s wisdom</w:t>
      </w:r>
      <w:r w:rsidRPr="00AB2FA5">
        <w:rPr>
          <w:rFonts w:ascii="Garamond" w:hAnsi="Garamond"/>
          <w:sz w:val="20"/>
          <w:szCs w:val="20"/>
        </w:rPr>
        <w:t>, emphasizing that </w:t>
      </w:r>
      <w:r w:rsidRPr="00AB2FA5">
        <w:rPr>
          <w:rStyle w:val="StrongEmphasis"/>
          <w:rFonts w:ascii="Garamond" w:hAnsi="Garamond"/>
          <w:sz w:val="20"/>
          <w:szCs w:val="20"/>
        </w:rPr>
        <w:t>God’s gifts and call are irrevocable</w:t>
      </w:r>
      <w:r w:rsidRPr="00AB2FA5">
        <w:rPr>
          <w:rFonts w:ascii="Garamond" w:hAnsi="Garamond"/>
          <w:sz w:val="20"/>
          <w:szCs w:val="20"/>
        </w:rPr>
        <w:t> and that He has </w:t>
      </w:r>
      <w:r w:rsidRPr="00AB2FA5">
        <w:rPr>
          <w:rStyle w:val="StrongEmphasis"/>
          <w:rFonts w:ascii="Garamond" w:hAnsi="Garamond"/>
          <w:sz w:val="20"/>
          <w:szCs w:val="20"/>
        </w:rPr>
        <w:t>consigned all to disobedience to show mercy to everyone</w:t>
      </w:r>
      <w:r w:rsidRPr="00AB2FA5">
        <w:rPr>
          <w:rFonts w:ascii="Garamond" w:hAnsi="Garamond"/>
          <w:sz w:val="20"/>
          <w:szCs w:val="20"/>
        </w:rPr>
        <w:t> (Romans 11:28–36). </w:t>
      </w:r>
    </w:p>
    <w:p w14:paraId="74D2544F" w14:textId="77777777" w:rsidR="00EB4584" w:rsidRPr="00AB2FA5" w:rsidRDefault="00EB4584" w:rsidP="00EB4584">
      <w:pPr>
        <w:pStyle w:val="Standard"/>
        <w:ind w:left="1418"/>
        <w:rPr>
          <w:rFonts w:ascii="Garamond" w:hAnsi="Garamond"/>
          <w:sz w:val="20"/>
          <w:szCs w:val="20"/>
        </w:rPr>
      </w:pPr>
    </w:p>
    <w:p w14:paraId="43F93FDA"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12</w:t>
      </w:r>
      <w:r w:rsidRPr="00AB2FA5">
        <w:rPr>
          <w:rFonts w:ascii="Garamond" w:hAnsi="Garamond"/>
          <w:sz w:val="20"/>
          <w:szCs w:val="20"/>
        </w:rPr>
        <w:tab/>
        <w:t>Consecration</w:t>
      </w:r>
    </w:p>
    <w:p w14:paraId="4C13706D" w14:textId="77777777" w:rsidR="00EB4584" w:rsidRPr="00AB2FA5" w:rsidRDefault="00EB4584" w:rsidP="00EB4584">
      <w:pPr>
        <w:pStyle w:val="Textbody"/>
        <w:ind w:left="1418"/>
        <w:rPr>
          <w:rFonts w:ascii="Garamond" w:hAnsi="Garamond"/>
          <w:sz w:val="20"/>
          <w:szCs w:val="20"/>
        </w:rPr>
      </w:pPr>
      <w:r w:rsidRPr="00AB2FA5">
        <w:rPr>
          <w:rStyle w:val="StrongEmphasis"/>
          <w:rFonts w:ascii="Garamond" w:hAnsi="Garamond"/>
          <w:sz w:val="20"/>
          <w:szCs w:val="20"/>
        </w:rPr>
        <w:t>Romans 12</w:t>
      </w:r>
      <w:r w:rsidRPr="00AB2FA5">
        <w:rPr>
          <w:rFonts w:ascii="Garamond" w:hAnsi="Garamond"/>
          <w:sz w:val="20"/>
          <w:szCs w:val="20"/>
        </w:rPr>
        <w:t> marks the transition in Paul’s epistle from theological doctrine to practical Christian living, urging believers to respond to God’s mercy with </w:t>
      </w:r>
      <w:r w:rsidRPr="00AB2FA5">
        <w:rPr>
          <w:rStyle w:val="StrongEmphasis"/>
          <w:rFonts w:ascii="Garamond" w:hAnsi="Garamond"/>
          <w:sz w:val="20"/>
          <w:szCs w:val="20"/>
        </w:rPr>
        <w:t>whole-life worship</w:t>
      </w:r>
      <w:r w:rsidRPr="00AB2FA5">
        <w:rPr>
          <w:rFonts w:ascii="Garamond" w:hAnsi="Garamond"/>
          <w:sz w:val="20"/>
          <w:szCs w:val="20"/>
        </w:rPr>
        <w:t>.  The chapter opens by calling Christians to offer their </w:t>
      </w:r>
      <w:r w:rsidRPr="00AB2FA5">
        <w:rPr>
          <w:rStyle w:val="StrongEmphasis"/>
          <w:rFonts w:ascii="Garamond" w:hAnsi="Garamond"/>
          <w:sz w:val="20"/>
          <w:szCs w:val="20"/>
        </w:rPr>
        <w:t>bodies as living sacrifices</w:t>
      </w:r>
      <w:r w:rsidRPr="00AB2FA5">
        <w:rPr>
          <w:rFonts w:ascii="Garamond" w:hAnsi="Garamond"/>
          <w:sz w:val="20"/>
          <w:szCs w:val="20"/>
        </w:rPr>
        <w:t> and to be transformed by the </w:t>
      </w:r>
      <w:r w:rsidRPr="00AB2FA5">
        <w:rPr>
          <w:rStyle w:val="StrongEmphasis"/>
          <w:rFonts w:ascii="Garamond" w:hAnsi="Garamond"/>
          <w:sz w:val="20"/>
          <w:szCs w:val="20"/>
        </w:rPr>
        <w:t>renewing of their minds</w:t>
      </w:r>
      <w:r w:rsidRPr="00AB2FA5">
        <w:rPr>
          <w:rFonts w:ascii="Garamond" w:hAnsi="Garamond"/>
          <w:sz w:val="20"/>
          <w:szCs w:val="20"/>
        </w:rPr>
        <w:t>, rather than conforming to the patterns of the world. </w:t>
      </w:r>
    </w:p>
    <w:p w14:paraId="20CCE476"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Paul then describes the </w:t>
      </w:r>
      <w:r w:rsidRPr="00AB2FA5">
        <w:rPr>
          <w:rStyle w:val="StrongEmphasis"/>
          <w:rFonts w:ascii="Garamond" w:hAnsi="Garamond"/>
          <w:sz w:val="20"/>
          <w:szCs w:val="20"/>
        </w:rPr>
        <w:t>Church as one body with many members</w:t>
      </w:r>
      <w:r w:rsidRPr="00AB2FA5">
        <w:rPr>
          <w:rFonts w:ascii="Garamond" w:hAnsi="Garamond"/>
          <w:sz w:val="20"/>
          <w:szCs w:val="20"/>
        </w:rPr>
        <w:t>, emphasizing that spiritual gifts—such as prophecy, service, teaching, and mercy—must be exercised with humility and distinctiveness to build up the community.  This section stresses </w:t>
      </w:r>
      <w:r w:rsidRPr="00AB2FA5">
        <w:rPr>
          <w:rStyle w:val="StrongEmphasis"/>
          <w:rFonts w:ascii="Garamond" w:hAnsi="Garamond"/>
          <w:sz w:val="20"/>
          <w:szCs w:val="20"/>
        </w:rPr>
        <w:t>sincere love</w:t>
      </w:r>
      <w:r w:rsidRPr="00AB2FA5">
        <w:rPr>
          <w:rFonts w:ascii="Garamond" w:hAnsi="Garamond"/>
          <w:sz w:val="20"/>
          <w:szCs w:val="20"/>
        </w:rPr>
        <w:t> without hypocrisy, instructing believers to hate evil, cling to good, and practice hospitality and brotherly affection. </w:t>
      </w:r>
    </w:p>
    <w:p w14:paraId="6F6534B1"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Finally, the chapter addresses </w:t>
      </w:r>
      <w:r w:rsidRPr="00AB2FA5">
        <w:rPr>
          <w:rStyle w:val="StrongEmphasis"/>
          <w:rFonts w:ascii="Garamond" w:hAnsi="Garamond"/>
          <w:sz w:val="20"/>
          <w:szCs w:val="20"/>
        </w:rPr>
        <w:t>interpersonal conduct</w:t>
      </w:r>
      <w:r w:rsidRPr="00AB2FA5">
        <w:rPr>
          <w:rFonts w:ascii="Garamond" w:hAnsi="Garamond"/>
          <w:sz w:val="20"/>
          <w:szCs w:val="20"/>
        </w:rPr>
        <w:t>, particularly towards enemies and those outside the faith. It commands believers to </w:t>
      </w:r>
      <w:r w:rsidRPr="00AB2FA5">
        <w:rPr>
          <w:rStyle w:val="StrongEmphasis"/>
          <w:rFonts w:ascii="Garamond" w:hAnsi="Garamond"/>
          <w:sz w:val="20"/>
          <w:szCs w:val="20"/>
        </w:rPr>
        <w:t>bless persecutors</w:t>
      </w:r>
      <w:r w:rsidRPr="00AB2FA5">
        <w:rPr>
          <w:rFonts w:ascii="Garamond" w:hAnsi="Garamond"/>
          <w:sz w:val="20"/>
          <w:szCs w:val="20"/>
        </w:rPr>
        <w:t>, live peaceably with all, and </w:t>
      </w:r>
      <w:r w:rsidRPr="00AB2FA5">
        <w:rPr>
          <w:rStyle w:val="StrongEmphasis"/>
          <w:rFonts w:ascii="Garamond" w:hAnsi="Garamond"/>
          <w:sz w:val="20"/>
          <w:szCs w:val="20"/>
        </w:rPr>
        <w:t>never take revenge</w:t>
      </w:r>
      <w:r w:rsidRPr="00AB2FA5">
        <w:rPr>
          <w:rFonts w:ascii="Garamond" w:hAnsi="Garamond"/>
          <w:sz w:val="20"/>
          <w:szCs w:val="20"/>
        </w:rPr>
        <w:t xml:space="preserve">, </w:t>
      </w:r>
      <w:r w:rsidRPr="00AB2FA5">
        <w:rPr>
          <w:rFonts w:ascii="Garamond" w:hAnsi="Garamond"/>
          <w:sz w:val="20"/>
          <w:szCs w:val="20"/>
        </w:rPr>
        <w:lastRenderedPageBreak/>
        <w:t>as vengeance belongs to God.  The chapter concludes with the imperative to </w:t>
      </w:r>
      <w:r w:rsidRPr="00AB2FA5">
        <w:rPr>
          <w:rStyle w:val="StrongEmphasis"/>
          <w:rFonts w:ascii="Garamond" w:hAnsi="Garamond"/>
          <w:sz w:val="20"/>
          <w:szCs w:val="20"/>
        </w:rPr>
        <w:t>overcome evil with good</w:t>
      </w:r>
      <w:r w:rsidRPr="00AB2FA5">
        <w:rPr>
          <w:rFonts w:ascii="Garamond" w:hAnsi="Garamond"/>
          <w:sz w:val="20"/>
          <w:szCs w:val="20"/>
        </w:rPr>
        <w:t>, summarizing the ethical framework for Christian engagement with the world. </w:t>
      </w:r>
    </w:p>
    <w:p w14:paraId="18A3627D" w14:textId="77777777" w:rsidR="00EB4584" w:rsidRPr="00AB2FA5" w:rsidRDefault="00EB4584" w:rsidP="00EB4584">
      <w:pPr>
        <w:pStyle w:val="Standard"/>
        <w:ind w:left="1418"/>
        <w:rPr>
          <w:rFonts w:ascii="Garamond" w:hAnsi="Garamond"/>
          <w:sz w:val="20"/>
          <w:szCs w:val="20"/>
        </w:rPr>
      </w:pPr>
    </w:p>
    <w:p w14:paraId="4F06165F" w14:textId="77777777" w:rsidR="00EB4584" w:rsidRPr="00AB2FA5" w:rsidRDefault="00EB4584" w:rsidP="00EB4584">
      <w:pPr>
        <w:pStyle w:val="Standard"/>
        <w:rPr>
          <w:rFonts w:ascii="Garamond" w:hAnsi="Garamond"/>
          <w:sz w:val="20"/>
          <w:szCs w:val="20"/>
        </w:rPr>
      </w:pPr>
    </w:p>
    <w:p w14:paraId="379526DC" w14:textId="77777777" w:rsidR="00EB4584" w:rsidRPr="00AB2FA5" w:rsidRDefault="00EB4584" w:rsidP="00EB4584">
      <w:pPr>
        <w:pStyle w:val="Standard"/>
        <w:jc w:val="center"/>
        <w:rPr>
          <w:rFonts w:ascii="Garamond" w:hAnsi="Garamond"/>
          <w:b/>
          <w:bCs/>
          <w:sz w:val="20"/>
          <w:szCs w:val="20"/>
        </w:rPr>
      </w:pPr>
      <w:r w:rsidRPr="00AB2FA5">
        <w:rPr>
          <w:rFonts w:ascii="Garamond" w:hAnsi="Garamond"/>
          <w:b/>
          <w:bCs/>
          <w:sz w:val="20"/>
          <w:szCs w:val="20"/>
        </w:rPr>
        <w:t>1 CORINTHIANS</w:t>
      </w:r>
    </w:p>
    <w:p w14:paraId="7000926C" w14:textId="77777777" w:rsidR="00EB4584" w:rsidRPr="00AB2FA5" w:rsidRDefault="00EB4584" w:rsidP="00EB4584">
      <w:pPr>
        <w:pStyle w:val="Standard"/>
        <w:jc w:val="center"/>
        <w:rPr>
          <w:rFonts w:ascii="Garamond" w:hAnsi="Garamond"/>
          <w:b/>
          <w:bCs/>
          <w:sz w:val="20"/>
          <w:szCs w:val="20"/>
        </w:rPr>
      </w:pPr>
    </w:p>
    <w:p w14:paraId="60FE2488"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3</w:t>
      </w:r>
      <w:r w:rsidRPr="00AB2FA5">
        <w:rPr>
          <w:rFonts w:ascii="Garamond" w:hAnsi="Garamond"/>
          <w:sz w:val="20"/>
          <w:szCs w:val="20"/>
        </w:rPr>
        <w:tab/>
        <w:t>The Judgment Seat of Christ</w:t>
      </w:r>
    </w:p>
    <w:p w14:paraId="10CC5372"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1 Corinthians 3 addresses the </w:t>
      </w:r>
      <w:r w:rsidRPr="00AB2FA5">
        <w:rPr>
          <w:rStyle w:val="StrongEmphasis"/>
          <w:rFonts w:ascii="Garamond" w:hAnsi="Garamond"/>
          <w:sz w:val="20"/>
          <w:szCs w:val="20"/>
        </w:rPr>
        <w:t>spiritual immaturity</w:t>
      </w:r>
      <w:r w:rsidRPr="00AB2FA5">
        <w:rPr>
          <w:rFonts w:ascii="Garamond" w:hAnsi="Garamond"/>
          <w:sz w:val="20"/>
          <w:szCs w:val="20"/>
        </w:rPr>
        <w:t> and </w:t>
      </w:r>
      <w:r w:rsidRPr="00AB2FA5">
        <w:rPr>
          <w:rStyle w:val="StrongEmphasis"/>
          <w:rFonts w:ascii="Garamond" w:hAnsi="Garamond"/>
          <w:sz w:val="20"/>
          <w:szCs w:val="20"/>
        </w:rPr>
        <w:t>factionalism</w:t>
      </w:r>
      <w:r w:rsidRPr="00AB2FA5">
        <w:rPr>
          <w:rFonts w:ascii="Garamond" w:hAnsi="Garamond"/>
          <w:sz w:val="20"/>
          <w:szCs w:val="20"/>
        </w:rPr>
        <w:t> within the Corinthian church, where believers were dividing themselves by allegiance to human leaders like </w:t>
      </w:r>
      <w:r w:rsidRPr="00AB2FA5">
        <w:rPr>
          <w:rStyle w:val="StrongEmphasis"/>
          <w:rFonts w:ascii="Garamond" w:hAnsi="Garamond"/>
          <w:sz w:val="20"/>
          <w:szCs w:val="20"/>
        </w:rPr>
        <w:t>Paul</w:t>
      </w:r>
      <w:r w:rsidRPr="00AB2FA5">
        <w:rPr>
          <w:rFonts w:ascii="Garamond" w:hAnsi="Garamond"/>
          <w:sz w:val="20"/>
          <w:szCs w:val="20"/>
        </w:rPr>
        <w:t> and </w:t>
      </w:r>
      <w:r w:rsidRPr="00AB2FA5">
        <w:rPr>
          <w:rStyle w:val="StrongEmphasis"/>
          <w:rFonts w:ascii="Garamond" w:hAnsi="Garamond"/>
          <w:sz w:val="20"/>
          <w:szCs w:val="20"/>
        </w:rPr>
        <w:t>Apollos</w:t>
      </w:r>
      <w:r w:rsidRPr="00AB2FA5">
        <w:rPr>
          <w:rFonts w:ascii="Garamond" w:hAnsi="Garamond"/>
          <w:sz w:val="20"/>
          <w:szCs w:val="20"/>
        </w:rPr>
        <w:t>.  Paul rebukes them as </w:t>
      </w:r>
      <w:r w:rsidRPr="00AB2FA5">
        <w:rPr>
          <w:rStyle w:val="StrongEmphasis"/>
          <w:rFonts w:ascii="Garamond" w:hAnsi="Garamond"/>
          <w:sz w:val="20"/>
          <w:szCs w:val="20"/>
        </w:rPr>
        <w:t>"infants in Christ"</w:t>
      </w:r>
      <w:r w:rsidRPr="00AB2FA5">
        <w:rPr>
          <w:rFonts w:ascii="Garamond" w:hAnsi="Garamond"/>
          <w:sz w:val="20"/>
          <w:szCs w:val="20"/>
        </w:rPr>
        <w:t> who are still "carnal" or worldly, evidenced by their jealousy and quarreling, which prevents them from receiving deeper spiritual teaching. </w:t>
      </w:r>
    </w:p>
    <w:p w14:paraId="09A9EE52"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The chapter emphasizes that ministers are merely </w:t>
      </w:r>
      <w:r w:rsidRPr="00AB2FA5">
        <w:rPr>
          <w:rStyle w:val="StrongEmphasis"/>
          <w:rFonts w:ascii="Garamond" w:hAnsi="Garamond"/>
          <w:sz w:val="20"/>
          <w:szCs w:val="20"/>
        </w:rPr>
        <w:t>servants and fellow workers</w:t>
      </w:r>
      <w:r w:rsidRPr="00AB2FA5">
        <w:rPr>
          <w:rFonts w:ascii="Garamond" w:hAnsi="Garamond"/>
          <w:sz w:val="20"/>
          <w:szCs w:val="20"/>
        </w:rPr>
        <w:t> with God; while Paul planted and Apollos watered, </w:t>
      </w:r>
      <w:r w:rsidRPr="00AB2FA5">
        <w:rPr>
          <w:rStyle w:val="StrongEmphasis"/>
          <w:rFonts w:ascii="Garamond" w:hAnsi="Garamond"/>
          <w:sz w:val="20"/>
          <w:szCs w:val="20"/>
        </w:rPr>
        <w:t>God alone gives the growth</w:t>
      </w:r>
      <w:r w:rsidRPr="00AB2FA5">
        <w:rPr>
          <w:rFonts w:ascii="Garamond" w:hAnsi="Garamond"/>
          <w:sz w:val="20"/>
          <w:szCs w:val="20"/>
        </w:rPr>
        <w:t>.  Believers are described as </w:t>
      </w:r>
      <w:r w:rsidRPr="00AB2FA5">
        <w:rPr>
          <w:rStyle w:val="StrongEmphasis"/>
          <w:rFonts w:ascii="Garamond" w:hAnsi="Garamond"/>
          <w:sz w:val="20"/>
          <w:szCs w:val="20"/>
        </w:rPr>
        <w:t>God’s field and building</w:t>
      </w:r>
      <w:r w:rsidRPr="00AB2FA5">
        <w:rPr>
          <w:rFonts w:ascii="Garamond" w:hAnsi="Garamond"/>
          <w:sz w:val="20"/>
          <w:szCs w:val="20"/>
        </w:rPr>
        <w:t>, with </w:t>
      </w:r>
      <w:r w:rsidRPr="00AB2FA5">
        <w:rPr>
          <w:rStyle w:val="StrongEmphasis"/>
          <w:rFonts w:ascii="Garamond" w:hAnsi="Garamond"/>
          <w:sz w:val="20"/>
          <w:szCs w:val="20"/>
        </w:rPr>
        <w:t>Jesus Christ</w:t>
      </w:r>
      <w:r w:rsidRPr="00AB2FA5">
        <w:rPr>
          <w:rFonts w:ascii="Garamond" w:hAnsi="Garamond"/>
          <w:sz w:val="20"/>
          <w:szCs w:val="20"/>
        </w:rPr>
        <w:t> as the only valid foundation.  Ministers are warned to build upon this foundation with durable materials (gold, silver, precious stones) rather than perishable ones (wood, hay, straw), as their work will be tested by </w:t>
      </w:r>
      <w:r w:rsidRPr="00AB2FA5">
        <w:rPr>
          <w:rStyle w:val="StrongEmphasis"/>
          <w:rFonts w:ascii="Garamond" w:hAnsi="Garamond"/>
          <w:sz w:val="20"/>
          <w:szCs w:val="20"/>
        </w:rPr>
        <w:t>fire</w:t>
      </w:r>
      <w:r w:rsidRPr="00AB2FA5">
        <w:rPr>
          <w:rFonts w:ascii="Garamond" w:hAnsi="Garamond"/>
          <w:sz w:val="20"/>
          <w:szCs w:val="20"/>
        </w:rPr>
        <w:t> on the Day of Judgment, resulting in reward or loss, though salvation remains secure. </w:t>
      </w:r>
    </w:p>
    <w:p w14:paraId="57287237" w14:textId="77777777" w:rsidR="00EB4584" w:rsidRPr="00AB2FA5" w:rsidRDefault="00EB4584" w:rsidP="00EB4584">
      <w:pPr>
        <w:pStyle w:val="Standard"/>
        <w:ind w:left="1418"/>
        <w:rPr>
          <w:rFonts w:ascii="Garamond" w:hAnsi="Garamond"/>
          <w:sz w:val="20"/>
          <w:szCs w:val="20"/>
        </w:rPr>
      </w:pPr>
    </w:p>
    <w:p w14:paraId="45B28B2F"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7</w:t>
      </w:r>
      <w:r w:rsidRPr="00AB2FA5">
        <w:rPr>
          <w:rFonts w:ascii="Garamond" w:hAnsi="Garamond"/>
          <w:sz w:val="20"/>
          <w:szCs w:val="20"/>
        </w:rPr>
        <w:tab/>
        <w:t>Marriage</w:t>
      </w:r>
    </w:p>
    <w:p w14:paraId="6D9276CB" w14:textId="77777777" w:rsidR="00EB4584" w:rsidRPr="00AB2FA5" w:rsidRDefault="00EB4584" w:rsidP="00EB4584">
      <w:pPr>
        <w:pStyle w:val="Standard"/>
        <w:ind w:left="1418"/>
        <w:rPr>
          <w:rFonts w:ascii="Garamond" w:hAnsi="Garamond"/>
          <w:sz w:val="20"/>
          <w:szCs w:val="20"/>
        </w:rPr>
      </w:pPr>
      <w:r w:rsidRPr="00AB2FA5">
        <w:rPr>
          <w:rStyle w:val="StrongEmphasis"/>
          <w:rFonts w:ascii="Garamond" w:hAnsi="Garamond"/>
          <w:b w:val="0"/>
          <w:sz w:val="20"/>
          <w:szCs w:val="20"/>
        </w:rPr>
        <w:t>1 Corinthians 7</w:t>
      </w:r>
      <w:r w:rsidRPr="00AB2FA5">
        <w:rPr>
          <w:rFonts w:ascii="Garamond" w:hAnsi="Garamond"/>
          <w:sz w:val="20"/>
          <w:szCs w:val="20"/>
        </w:rPr>
        <w:t> addresses questions from the Corinthian church regarding </w:t>
      </w:r>
      <w:r w:rsidRPr="00AB2FA5">
        <w:rPr>
          <w:rStyle w:val="StrongEmphasis"/>
          <w:rFonts w:ascii="Garamond" w:hAnsi="Garamond"/>
          <w:b w:val="0"/>
          <w:sz w:val="20"/>
          <w:szCs w:val="20"/>
        </w:rPr>
        <w:t>marriage, singleness, and divorce</w:t>
      </w:r>
      <w:r w:rsidRPr="00AB2FA5">
        <w:rPr>
          <w:rFonts w:ascii="Garamond" w:hAnsi="Garamond"/>
          <w:sz w:val="20"/>
          <w:szCs w:val="20"/>
        </w:rPr>
        <w:t>, offering practical counsel for living faithfully in a culturally complex environment.  Paul responds to a local ascetic tendency by affirming that while </w:t>
      </w:r>
      <w:r w:rsidRPr="00AB2FA5">
        <w:rPr>
          <w:rStyle w:val="StrongEmphasis"/>
          <w:rFonts w:ascii="Garamond" w:hAnsi="Garamond"/>
          <w:b w:val="0"/>
          <w:sz w:val="20"/>
          <w:szCs w:val="20"/>
        </w:rPr>
        <w:t>singleness</w:t>
      </w:r>
      <w:r w:rsidRPr="00AB2FA5">
        <w:rPr>
          <w:rFonts w:ascii="Garamond" w:hAnsi="Garamond"/>
          <w:sz w:val="20"/>
          <w:szCs w:val="20"/>
        </w:rPr>
        <w:t> allows for undivided devotion to the Lord, </w:t>
      </w:r>
      <w:r w:rsidRPr="00AB2FA5">
        <w:rPr>
          <w:rStyle w:val="StrongEmphasis"/>
          <w:rFonts w:ascii="Garamond" w:hAnsi="Garamond"/>
          <w:b w:val="0"/>
          <w:sz w:val="20"/>
          <w:szCs w:val="20"/>
        </w:rPr>
        <w:t>marriage</w:t>
      </w:r>
      <w:r w:rsidRPr="00AB2FA5">
        <w:rPr>
          <w:rFonts w:ascii="Garamond" w:hAnsi="Garamond"/>
          <w:sz w:val="20"/>
          <w:szCs w:val="20"/>
        </w:rPr>
        <w:t> is a holy and necessary provision to avoid sexual immorality.</w:t>
      </w:r>
    </w:p>
    <w:p w14:paraId="26E43917" w14:textId="77777777" w:rsidR="00EB4584" w:rsidRPr="00AB2FA5" w:rsidRDefault="00EB4584" w:rsidP="00EB4584">
      <w:pPr>
        <w:pStyle w:val="Standard"/>
        <w:ind w:left="1418"/>
        <w:rPr>
          <w:rFonts w:ascii="Garamond" w:hAnsi="Garamond"/>
          <w:sz w:val="20"/>
          <w:szCs w:val="20"/>
        </w:rPr>
      </w:pPr>
    </w:p>
    <w:p w14:paraId="1C6EFE33"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11</w:t>
      </w:r>
      <w:r w:rsidRPr="00AB2FA5">
        <w:rPr>
          <w:rFonts w:ascii="Garamond" w:hAnsi="Garamond"/>
          <w:sz w:val="20"/>
          <w:szCs w:val="20"/>
        </w:rPr>
        <w:tab/>
        <w:t>Teachings on the Lord’s Supper</w:t>
      </w:r>
    </w:p>
    <w:p w14:paraId="691AB202" w14:textId="77777777" w:rsidR="00EB4584" w:rsidRPr="00AB2FA5" w:rsidRDefault="00EB4584" w:rsidP="00EB4584">
      <w:pPr>
        <w:pStyle w:val="Textbody"/>
        <w:ind w:left="1418"/>
        <w:rPr>
          <w:rFonts w:ascii="Garamond" w:hAnsi="Garamond"/>
          <w:sz w:val="20"/>
          <w:szCs w:val="20"/>
        </w:rPr>
      </w:pPr>
      <w:r w:rsidRPr="00AB2FA5">
        <w:rPr>
          <w:rStyle w:val="StrongEmphasis"/>
          <w:rFonts w:ascii="Garamond" w:hAnsi="Garamond"/>
          <w:sz w:val="20"/>
          <w:szCs w:val="20"/>
        </w:rPr>
        <w:t>1 Corinthians 11</w:t>
      </w:r>
      <w:r w:rsidRPr="00AB2FA5">
        <w:rPr>
          <w:rFonts w:ascii="Garamond" w:hAnsi="Garamond"/>
          <w:sz w:val="20"/>
          <w:szCs w:val="20"/>
        </w:rPr>
        <w:t> addresses two primary issues regarding proper conduct and worship within the early Christian community: </w:t>
      </w:r>
      <w:r w:rsidRPr="00AB2FA5">
        <w:rPr>
          <w:rStyle w:val="StrongEmphasis"/>
          <w:rFonts w:ascii="Garamond" w:hAnsi="Garamond"/>
          <w:sz w:val="20"/>
          <w:szCs w:val="20"/>
        </w:rPr>
        <w:t>head coverings during worship</w:t>
      </w:r>
      <w:r w:rsidRPr="00AB2FA5">
        <w:rPr>
          <w:rFonts w:ascii="Garamond" w:hAnsi="Garamond"/>
          <w:sz w:val="20"/>
          <w:szCs w:val="20"/>
        </w:rPr>
        <w:t> and the </w:t>
      </w:r>
      <w:r w:rsidRPr="00AB2FA5">
        <w:rPr>
          <w:rStyle w:val="StrongEmphasis"/>
          <w:rFonts w:ascii="Garamond" w:hAnsi="Garamond"/>
          <w:sz w:val="20"/>
          <w:szCs w:val="20"/>
        </w:rPr>
        <w:t>observance of the Lord’s Supper</w:t>
      </w:r>
      <w:r w:rsidRPr="00AB2FA5">
        <w:rPr>
          <w:rFonts w:ascii="Garamond" w:hAnsi="Garamond"/>
          <w:sz w:val="20"/>
          <w:szCs w:val="20"/>
        </w:rPr>
        <w:t>.  The chapter begins by establishing a hierarchy of headship—</w:t>
      </w:r>
      <w:r w:rsidRPr="00AB2FA5">
        <w:rPr>
          <w:rStyle w:val="StrongEmphasis"/>
          <w:rFonts w:ascii="Garamond" w:hAnsi="Garamond"/>
          <w:sz w:val="20"/>
          <w:szCs w:val="20"/>
        </w:rPr>
        <w:t>God is the head of Christ, Christ is the head of man, and man is the head of woman</w:t>
      </w:r>
      <w:r w:rsidRPr="00AB2FA5">
        <w:rPr>
          <w:rFonts w:ascii="Garamond" w:hAnsi="Garamond"/>
          <w:sz w:val="20"/>
          <w:szCs w:val="20"/>
        </w:rPr>
        <w:t>—and instructs that women should wear a sign of authority (a head covering) while praying or prophesying to honor this order and the angels, whereas men should keep their heads uncovered. </w:t>
      </w:r>
    </w:p>
    <w:p w14:paraId="402BDB81"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The latter half of the chapter condemns the Corinthian church for turning the </w:t>
      </w:r>
      <w:r w:rsidRPr="00AB2FA5">
        <w:rPr>
          <w:rStyle w:val="StrongEmphasis"/>
          <w:rFonts w:ascii="Garamond" w:hAnsi="Garamond"/>
          <w:sz w:val="20"/>
          <w:szCs w:val="20"/>
        </w:rPr>
        <w:t>Lord’s Supper</w:t>
      </w:r>
      <w:r w:rsidRPr="00AB2FA5">
        <w:rPr>
          <w:rFonts w:ascii="Garamond" w:hAnsi="Garamond"/>
          <w:sz w:val="20"/>
          <w:szCs w:val="20"/>
        </w:rPr>
        <w:t> into a selfish banquet marked by class divisions, where the wealthy ate and drank to excess while the poor went hungry.  Paul recounts the institution of the communion by Jesus, emphasizing that participants must </w:t>
      </w:r>
      <w:r w:rsidRPr="00AB2FA5">
        <w:rPr>
          <w:rStyle w:val="StrongEmphasis"/>
          <w:rFonts w:ascii="Garamond" w:hAnsi="Garamond"/>
          <w:sz w:val="20"/>
          <w:szCs w:val="20"/>
        </w:rPr>
        <w:t>examine themselves</w:t>
      </w:r>
      <w:r w:rsidRPr="00AB2FA5">
        <w:rPr>
          <w:rFonts w:ascii="Garamond" w:hAnsi="Garamond"/>
          <w:sz w:val="20"/>
          <w:szCs w:val="20"/>
        </w:rPr>
        <w:t> to discern the body of Christ, warning that partaking in an unworthy manner brings divine judgment and discipline.  The chapter concludes with an instruction for believers to </w:t>
      </w:r>
      <w:r w:rsidRPr="00AB2FA5">
        <w:rPr>
          <w:rStyle w:val="StrongEmphasis"/>
          <w:rFonts w:ascii="Garamond" w:hAnsi="Garamond"/>
          <w:sz w:val="20"/>
          <w:szCs w:val="20"/>
        </w:rPr>
        <w:t>wait for one another</w:t>
      </w:r>
      <w:r w:rsidRPr="00AB2FA5">
        <w:rPr>
          <w:rFonts w:ascii="Garamond" w:hAnsi="Garamond"/>
          <w:sz w:val="20"/>
          <w:szCs w:val="20"/>
        </w:rPr>
        <w:t> during meals to avoid bringing judgment upon themselves. </w:t>
      </w:r>
    </w:p>
    <w:p w14:paraId="6D90C977" w14:textId="77777777" w:rsidR="00EB4584" w:rsidRPr="00AB2FA5" w:rsidRDefault="00EB4584" w:rsidP="00EB4584">
      <w:pPr>
        <w:pStyle w:val="Standard"/>
        <w:ind w:left="1418"/>
        <w:rPr>
          <w:rFonts w:ascii="Garamond" w:hAnsi="Garamond"/>
          <w:sz w:val="20"/>
          <w:szCs w:val="20"/>
        </w:rPr>
      </w:pPr>
    </w:p>
    <w:p w14:paraId="668DBFC2"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12</w:t>
      </w:r>
      <w:r w:rsidRPr="00AB2FA5">
        <w:rPr>
          <w:rFonts w:ascii="Garamond" w:hAnsi="Garamond"/>
          <w:sz w:val="20"/>
          <w:szCs w:val="20"/>
        </w:rPr>
        <w:tab/>
        <w:t>The gifts of the Spirit</w:t>
      </w:r>
    </w:p>
    <w:p w14:paraId="6702541C" w14:textId="77777777" w:rsidR="00EB4584" w:rsidRPr="00AB2FA5" w:rsidRDefault="00EB4584" w:rsidP="00EB4584">
      <w:pPr>
        <w:pStyle w:val="Textbody"/>
        <w:ind w:left="1418"/>
        <w:rPr>
          <w:rFonts w:ascii="Garamond" w:hAnsi="Garamond"/>
          <w:sz w:val="20"/>
          <w:szCs w:val="20"/>
        </w:rPr>
      </w:pPr>
      <w:r w:rsidRPr="00AB2FA5">
        <w:rPr>
          <w:rStyle w:val="StrongEmphasis"/>
          <w:rFonts w:ascii="Garamond" w:hAnsi="Garamond"/>
          <w:sz w:val="20"/>
          <w:szCs w:val="20"/>
        </w:rPr>
        <w:t>1 Corinthians 12</w:t>
      </w:r>
      <w:r w:rsidRPr="00AB2FA5">
        <w:rPr>
          <w:rFonts w:ascii="Garamond" w:hAnsi="Garamond"/>
          <w:sz w:val="20"/>
          <w:szCs w:val="20"/>
        </w:rPr>
        <w:t> addresses the nature and distribution of </w:t>
      </w:r>
      <w:r w:rsidRPr="00AB2FA5">
        <w:rPr>
          <w:rStyle w:val="StrongEmphasis"/>
          <w:rFonts w:ascii="Garamond" w:hAnsi="Garamond"/>
          <w:sz w:val="20"/>
          <w:szCs w:val="20"/>
        </w:rPr>
        <w:t>spiritual gifts</w:t>
      </w:r>
      <w:r w:rsidRPr="00AB2FA5">
        <w:rPr>
          <w:rFonts w:ascii="Garamond" w:hAnsi="Garamond"/>
          <w:sz w:val="20"/>
          <w:szCs w:val="20"/>
        </w:rPr>
        <w:t> within the Christian community, emphasizing that all believers possess the Holy Spirit and that true spirituality is confirmed by confessing </w:t>
      </w:r>
      <w:r w:rsidRPr="00AB2FA5">
        <w:rPr>
          <w:rStyle w:val="StrongEmphasis"/>
          <w:rFonts w:ascii="Garamond" w:hAnsi="Garamond"/>
          <w:sz w:val="20"/>
          <w:szCs w:val="20"/>
        </w:rPr>
        <w:t>Jesus as Lord</w:t>
      </w:r>
      <w:r w:rsidRPr="00AB2FA5">
        <w:rPr>
          <w:rFonts w:ascii="Garamond" w:hAnsi="Garamond"/>
          <w:sz w:val="20"/>
          <w:szCs w:val="20"/>
        </w:rPr>
        <w:t>.  The chapter outlines that while there are </w:t>
      </w:r>
      <w:r w:rsidRPr="00AB2FA5">
        <w:rPr>
          <w:rStyle w:val="StrongEmphasis"/>
          <w:rFonts w:ascii="Garamond" w:hAnsi="Garamond"/>
          <w:sz w:val="20"/>
          <w:szCs w:val="20"/>
        </w:rPr>
        <w:t>varieties of gifts</w:t>
      </w:r>
      <w:r w:rsidRPr="00AB2FA5">
        <w:rPr>
          <w:rFonts w:ascii="Garamond" w:hAnsi="Garamond"/>
          <w:sz w:val="20"/>
          <w:szCs w:val="20"/>
        </w:rPr>
        <w:t> (such as wisdom, knowledge, faith, healing, miracles, prophecy, discernment, tongues, and interpretation), they all originate from the </w:t>
      </w:r>
      <w:r w:rsidRPr="00AB2FA5">
        <w:rPr>
          <w:rStyle w:val="StrongEmphasis"/>
          <w:rFonts w:ascii="Garamond" w:hAnsi="Garamond"/>
          <w:sz w:val="20"/>
          <w:szCs w:val="20"/>
        </w:rPr>
        <w:t>one and same Spirit</w:t>
      </w:r>
      <w:r w:rsidRPr="00AB2FA5">
        <w:rPr>
          <w:rFonts w:ascii="Garamond" w:hAnsi="Garamond"/>
          <w:sz w:val="20"/>
          <w:szCs w:val="20"/>
        </w:rPr>
        <w:t>, who distributes them individually as He wills for the </w:t>
      </w:r>
      <w:r w:rsidRPr="00AB2FA5">
        <w:rPr>
          <w:rStyle w:val="StrongEmphasis"/>
          <w:rFonts w:ascii="Garamond" w:hAnsi="Garamond"/>
          <w:sz w:val="20"/>
          <w:szCs w:val="20"/>
        </w:rPr>
        <w:t>common good</w:t>
      </w:r>
      <w:r w:rsidRPr="00AB2FA5">
        <w:rPr>
          <w:rFonts w:ascii="Garamond" w:hAnsi="Garamond"/>
          <w:sz w:val="20"/>
          <w:szCs w:val="20"/>
        </w:rPr>
        <w:t>. </w:t>
      </w:r>
    </w:p>
    <w:p w14:paraId="5F619FD2"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Paul uses the metaphor of the </w:t>
      </w:r>
      <w:r w:rsidRPr="00AB2FA5">
        <w:rPr>
          <w:rStyle w:val="StrongEmphasis"/>
          <w:rFonts w:ascii="Garamond" w:hAnsi="Garamond"/>
          <w:sz w:val="20"/>
          <w:szCs w:val="20"/>
        </w:rPr>
        <w:t>human body</w:t>
      </w:r>
      <w:r w:rsidRPr="00AB2FA5">
        <w:rPr>
          <w:rFonts w:ascii="Garamond" w:hAnsi="Garamond"/>
          <w:sz w:val="20"/>
          <w:szCs w:val="20"/>
        </w:rPr>
        <w:t> to illustrate the unity and diversity of the Church, explaining that believers are </w:t>
      </w:r>
      <w:r w:rsidRPr="00AB2FA5">
        <w:rPr>
          <w:rStyle w:val="StrongEmphasis"/>
          <w:rFonts w:ascii="Garamond" w:hAnsi="Garamond"/>
          <w:sz w:val="20"/>
          <w:szCs w:val="20"/>
        </w:rPr>
        <w:t>baptized into one body</w:t>
      </w:r>
      <w:r w:rsidRPr="00AB2FA5">
        <w:rPr>
          <w:rFonts w:ascii="Garamond" w:hAnsi="Garamond"/>
          <w:sz w:val="20"/>
          <w:szCs w:val="20"/>
        </w:rPr>
        <w:t> regardless of ethnic or social status.  Just as a body requires many different parts to function, the Church needs diverse members; no part can claim independence or superiority, and </w:t>
      </w:r>
      <w:r w:rsidRPr="00AB2FA5">
        <w:rPr>
          <w:rStyle w:val="StrongEmphasis"/>
          <w:rFonts w:ascii="Garamond" w:hAnsi="Garamond"/>
          <w:sz w:val="20"/>
          <w:szCs w:val="20"/>
        </w:rPr>
        <w:t>God has arranged the members</w:t>
      </w:r>
      <w:r w:rsidRPr="00AB2FA5">
        <w:rPr>
          <w:rFonts w:ascii="Garamond" w:hAnsi="Garamond"/>
          <w:sz w:val="20"/>
          <w:szCs w:val="20"/>
        </w:rPr>
        <w:t> so that weaker or less honorable parts receive greater honor to prevent division. </w:t>
      </w:r>
    </w:p>
    <w:p w14:paraId="3F3D1979" w14:textId="77777777" w:rsidR="00EB4584" w:rsidRPr="00AB2FA5" w:rsidRDefault="00EB4584" w:rsidP="00EB4584">
      <w:pPr>
        <w:pStyle w:val="Standard"/>
        <w:ind w:left="1418"/>
        <w:rPr>
          <w:rFonts w:ascii="Garamond" w:hAnsi="Garamond"/>
          <w:sz w:val="20"/>
          <w:szCs w:val="20"/>
        </w:rPr>
      </w:pPr>
    </w:p>
    <w:p w14:paraId="26071D29"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13</w:t>
      </w:r>
      <w:r w:rsidRPr="00AB2FA5">
        <w:rPr>
          <w:rFonts w:ascii="Garamond" w:hAnsi="Garamond"/>
          <w:sz w:val="20"/>
          <w:szCs w:val="20"/>
        </w:rPr>
        <w:tab/>
        <w:t>Love</w:t>
      </w:r>
    </w:p>
    <w:p w14:paraId="79F67E70" w14:textId="77777777" w:rsidR="00EB4584" w:rsidRPr="00AB2FA5" w:rsidRDefault="00EB4584" w:rsidP="00EB4584">
      <w:pPr>
        <w:pStyle w:val="Standard"/>
        <w:ind w:left="1418"/>
        <w:rPr>
          <w:rFonts w:ascii="Garamond" w:hAnsi="Garamond"/>
          <w:sz w:val="20"/>
          <w:szCs w:val="20"/>
        </w:rPr>
      </w:pPr>
      <w:r w:rsidRPr="00AB2FA5">
        <w:rPr>
          <w:rStyle w:val="StrongEmphasis"/>
          <w:rFonts w:ascii="Garamond" w:hAnsi="Garamond"/>
          <w:b w:val="0"/>
          <w:sz w:val="20"/>
          <w:szCs w:val="20"/>
        </w:rPr>
        <w:t>1 Corinthians 13</w:t>
      </w:r>
      <w:r w:rsidRPr="00AB2FA5">
        <w:rPr>
          <w:rFonts w:ascii="Garamond" w:hAnsi="Garamond"/>
          <w:sz w:val="20"/>
          <w:szCs w:val="20"/>
        </w:rPr>
        <w:t>, often called the "Love Chapter," emphasizes that </w:t>
      </w:r>
      <w:r w:rsidRPr="00AB2FA5">
        <w:rPr>
          <w:rStyle w:val="StrongEmphasis"/>
          <w:rFonts w:ascii="Garamond" w:hAnsi="Garamond"/>
          <w:b w:val="0"/>
          <w:sz w:val="20"/>
          <w:szCs w:val="20"/>
        </w:rPr>
        <w:t>love</w:t>
      </w:r>
      <w:r w:rsidRPr="00AB2FA5">
        <w:rPr>
          <w:rFonts w:ascii="Garamond" w:hAnsi="Garamond"/>
          <w:sz w:val="20"/>
          <w:szCs w:val="20"/>
        </w:rPr>
        <w:t> is superior to and more essential than any spiritual gift or religious sacrifice.  Written by the Apostle Paul to the Corinthians, who were obsessed with showing off spiritual abilities like tongues and prophecy, the chapter argues that without love, even the most impressive gifts are worthless. </w:t>
      </w:r>
    </w:p>
    <w:p w14:paraId="005D9902" w14:textId="77777777" w:rsidR="00EB4584" w:rsidRPr="00AB2FA5" w:rsidRDefault="00EB4584" w:rsidP="00EB4584">
      <w:pPr>
        <w:pStyle w:val="Standard"/>
        <w:ind w:left="1418"/>
        <w:rPr>
          <w:rFonts w:ascii="Garamond" w:hAnsi="Garamond"/>
          <w:sz w:val="20"/>
          <w:szCs w:val="20"/>
        </w:rPr>
      </w:pPr>
    </w:p>
    <w:p w14:paraId="21C3A131"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14</w:t>
      </w:r>
      <w:r w:rsidRPr="00AB2FA5">
        <w:rPr>
          <w:rFonts w:ascii="Garamond" w:hAnsi="Garamond"/>
          <w:sz w:val="20"/>
          <w:szCs w:val="20"/>
        </w:rPr>
        <w:tab/>
        <w:t>Speaking in tongues</w:t>
      </w:r>
    </w:p>
    <w:p w14:paraId="690BA8DF" w14:textId="77777777" w:rsidR="00EB4584" w:rsidRPr="00AB2FA5" w:rsidRDefault="00EB4584" w:rsidP="00EB4584">
      <w:pPr>
        <w:pStyle w:val="Standard"/>
        <w:ind w:left="1418"/>
        <w:rPr>
          <w:rFonts w:ascii="Garamond" w:hAnsi="Garamond"/>
          <w:sz w:val="20"/>
          <w:szCs w:val="20"/>
        </w:rPr>
      </w:pPr>
      <w:r w:rsidRPr="00AB2FA5">
        <w:rPr>
          <w:rStyle w:val="StrongEmphasis"/>
          <w:rFonts w:ascii="Garamond" w:hAnsi="Garamond"/>
          <w:b w:val="0"/>
          <w:sz w:val="20"/>
          <w:szCs w:val="20"/>
        </w:rPr>
        <w:t>1 Corinthians 14</w:t>
      </w:r>
      <w:r w:rsidRPr="00AB2FA5">
        <w:rPr>
          <w:rFonts w:ascii="Garamond" w:hAnsi="Garamond"/>
          <w:sz w:val="20"/>
          <w:szCs w:val="20"/>
        </w:rPr>
        <w:t> addresses the proper use of spiritual gifts, specifically </w:t>
      </w:r>
      <w:r w:rsidRPr="00AB2FA5">
        <w:rPr>
          <w:rStyle w:val="StrongEmphasis"/>
          <w:rFonts w:ascii="Garamond" w:hAnsi="Garamond"/>
          <w:b w:val="0"/>
          <w:sz w:val="20"/>
          <w:szCs w:val="20"/>
        </w:rPr>
        <w:t>prophecy</w:t>
      </w:r>
      <w:r w:rsidRPr="00AB2FA5">
        <w:rPr>
          <w:rFonts w:ascii="Garamond" w:hAnsi="Garamond"/>
          <w:sz w:val="20"/>
          <w:szCs w:val="20"/>
        </w:rPr>
        <w:t> and </w:t>
      </w:r>
      <w:r w:rsidRPr="00AB2FA5">
        <w:rPr>
          <w:rStyle w:val="StrongEmphasis"/>
          <w:rFonts w:ascii="Garamond" w:hAnsi="Garamond"/>
          <w:b w:val="0"/>
          <w:sz w:val="20"/>
          <w:szCs w:val="20"/>
        </w:rPr>
        <w:t>tongues</w:t>
      </w:r>
      <w:r w:rsidRPr="00AB2FA5">
        <w:rPr>
          <w:rFonts w:ascii="Garamond" w:hAnsi="Garamond"/>
          <w:sz w:val="20"/>
          <w:szCs w:val="20"/>
        </w:rPr>
        <w:t>, within the Corinthian church, emphasizing that gifts must </w:t>
      </w:r>
      <w:r w:rsidRPr="00AB2FA5">
        <w:rPr>
          <w:rStyle w:val="StrongEmphasis"/>
          <w:rFonts w:ascii="Garamond" w:hAnsi="Garamond"/>
          <w:b w:val="0"/>
          <w:sz w:val="20"/>
          <w:szCs w:val="20"/>
        </w:rPr>
        <w:t>edify the congregation</w:t>
      </w:r>
      <w:r w:rsidRPr="00AB2FA5">
        <w:rPr>
          <w:rFonts w:ascii="Garamond" w:hAnsi="Garamond"/>
          <w:sz w:val="20"/>
          <w:szCs w:val="20"/>
        </w:rPr>
        <w:t> rather than just the individual.  Paul argues that </w:t>
      </w:r>
      <w:r w:rsidRPr="00AB2FA5">
        <w:rPr>
          <w:rStyle w:val="StrongEmphasis"/>
          <w:rFonts w:ascii="Garamond" w:hAnsi="Garamond"/>
          <w:b w:val="0"/>
          <w:sz w:val="20"/>
          <w:szCs w:val="20"/>
        </w:rPr>
        <w:t>prophecy</w:t>
      </w:r>
      <w:r w:rsidRPr="00AB2FA5">
        <w:rPr>
          <w:rFonts w:ascii="Garamond" w:hAnsi="Garamond"/>
          <w:sz w:val="20"/>
          <w:szCs w:val="20"/>
        </w:rPr>
        <w:t> is superior because it provides intelligible messages for </w:t>
      </w:r>
      <w:r w:rsidRPr="00AB2FA5">
        <w:rPr>
          <w:rStyle w:val="StrongEmphasis"/>
          <w:rFonts w:ascii="Garamond" w:hAnsi="Garamond"/>
          <w:b w:val="0"/>
          <w:sz w:val="20"/>
          <w:szCs w:val="20"/>
        </w:rPr>
        <w:t>encouragement, comfort, and instruction</w:t>
      </w:r>
      <w:r w:rsidRPr="00AB2FA5">
        <w:rPr>
          <w:rFonts w:ascii="Garamond" w:hAnsi="Garamond"/>
          <w:sz w:val="20"/>
          <w:szCs w:val="20"/>
        </w:rPr>
        <w:t>, whereas uninterpreted tongues only build up the speaker and confuse listeners. </w:t>
      </w:r>
    </w:p>
    <w:p w14:paraId="7F5A5397"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15</w:t>
      </w:r>
      <w:r w:rsidRPr="00AB2FA5">
        <w:rPr>
          <w:rFonts w:ascii="Garamond" w:hAnsi="Garamond"/>
          <w:sz w:val="20"/>
          <w:szCs w:val="20"/>
        </w:rPr>
        <w:tab/>
        <w:t>Resurrection</w:t>
      </w:r>
    </w:p>
    <w:p w14:paraId="4745CD3A" w14:textId="77777777" w:rsidR="00EB4584" w:rsidRPr="00AB2FA5" w:rsidRDefault="00EB4584" w:rsidP="00EB4584">
      <w:pPr>
        <w:pStyle w:val="Textbody"/>
        <w:ind w:left="1418"/>
        <w:rPr>
          <w:rFonts w:ascii="Garamond" w:hAnsi="Garamond"/>
          <w:sz w:val="20"/>
          <w:szCs w:val="20"/>
        </w:rPr>
      </w:pPr>
      <w:r w:rsidRPr="00AB2FA5">
        <w:rPr>
          <w:rStyle w:val="StrongEmphasis"/>
          <w:rFonts w:ascii="Garamond" w:hAnsi="Garamond"/>
          <w:sz w:val="20"/>
          <w:szCs w:val="20"/>
        </w:rPr>
        <w:t>1 Corinthians 15</w:t>
      </w:r>
      <w:r w:rsidRPr="00AB2FA5">
        <w:rPr>
          <w:rFonts w:ascii="Garamond" w:hAnsi="Garamond"/>
          <w:sz w:val="20"/>
          <w:szCs w:val="20"/>
        </w:rPr>
        <w:t> is the Apostle Paul’s definitive defense of the </w:t>
      </w:r>
      <w:r w:rsidRPr="00AB2FA5">
        <w:rPr>
          <w:rStyle w:val="StrongEmphasis"/>
          <w:rFonts w:ascii="Garamond" w:hAnsi="Garamond"/>
          <w:sz w:val="20"/>
          <w:szCs w:val="20"/>
        </w:rPr>
        <w:t>resurrection of Jesus</w:t>
      </w:r>
      <w:r w:rsidRPr="00AB2FA5">
        <w:rPr>
          <w:rFonts w:ascii="Garamond" w:hAnsi="Garamond"/>
          <w:sz w:val="20"/>
          <w:szCs w:val="20"/>
        </w:rPr>
        <w:t> and the </w:t>
      </w:r>
      <w:r w:rsidRPr="00AB2FA5">
        <w:rPr>
          <w:rStyle w:val="StrongEmphasis"/>
          <w:rFonts w:ascii="Garamond" w:hAnsi="Garamond"/>
          <w:sz w:val="20"/>
          <w:szCs w:val="20"/>
        </w:rPr>
        <w:t>future resurrection of believers</w:t>
      </w:r>
      <w:r w:rsidRPr="00AB2FA5">
        <w:rPr>
          <w:rFonts w:ascii="Garamond" w:hAnsi="Garamond"/>
          <w:sz w:val="20"/>
          <w:szCs w:val="20"/>
        </w:rPr>
        <w:t>, written to correct Corinthian doubts influenced by Greek dualism.  Paul asserts that the gospel is historically grounded in Christ’s death, burial, and resurrection on the third day, witnessed by over five hundred people, establishing that </w:t>
      </w:r>
      <w:r w:rsidRPr="00AB2FA5">
        <w:rPr>
          <w:rStyle w:val="StrongEmphasis"/>
          <w:rFonts w:ascii="Garamond" w:hAnsi="Garamond"/>
          <w:sz w:val="20"/>
          <w:szCs w:val="20"/>
        </w:rPr>
        <w:t>denial of bodily resurrection undermines the entire Christian faith</w:t>
      </w:r>
      <w:r w:rsidRPr="00AB2FA5">
        <w:rPr>
          <w:rFonts w:ascii="Garamond" w:hAnsi="Garamond"/>
          <w:sz w:val="20"/>
          <w:szCs w:val="20"/>
        </w:rPr>
        <w:t>. </w:t>
      </w:r>
    </w:p>
    <w:p w14:paraId="5BDF1032"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The chapter outlines that if Christ has not risen, faith is futile and believers remain in their sins; however, Christ is the </w:t>
      </w:r>
      <w:r w:rsidRPr="00AB2FA5">
        <w:rPr>
          <w:rStyle w:val="StrongEmphasis"/>
          <w:rFonts w:ascii="Garamond" w:hAnsi="Garamond"/>
          <w:sz w:val="20"/>
          <w:szCs w:val="20"/>
        </w:rPr>
        <w:t>"</w:t>
      </w:r>
      <w:proofErr w:type="spellStart"/>
      <w:r w:rsidRPr="00AB2FA5">
        <w:rPr>
          <w:rStyle w:val="StrongEmphasis"/>
          <w:rFonts w:ascii="Garamond" w:hAnsi="Garamond"/>
          <w:sz w:val="20"/>
          <w:szCs w:val="20"/>
        </w:rPr>
        <w:t>firstfruits</w:t>
      </w:r>
      <w:proofErr w:type="spellEnd"/>
      <w:r w:rsidRPr="00AB2FA5">
        <w:rPr>
          <w:rStyle w:val="StrongEmphasis"/>
          <w:rFonts w:ascii="Garamond" w:hAnsi="Garamond"/>
          <w:sz w:val="20"/>
          <w:szCs w:val="20"/>
        </w:rPr>
        <w:t>"</w:t>
      </w:r>
      <w:r w:rsidRPr="00AB2FA5">
        <w:rPr>
          <w:rFonts w:ascii="Garamond" w:hAnsi="Garamond"/>
          <w:sz w:val="20"/>
          <w:szCs w:val="20"/>
        </w:rPr>
        <w:t> guaranteeing that those who belong to Him will be raised at His return.  Paul explains the nature of the </w:t>
      </w:r>
      <w:r w:rsidRPr="00AB2FA5">
        <w:rPr>
          <w:rStyle w:val="StrongEmphasis"/>
          <w:rFonts w:ascii="Garamond" w:hAnsi="Garamond"/>
          <w:sz w:val="20"/>
          <w:szCs w:val="20"/>
        </w:rPr>
        <w:t>resurrection body</w:t>
      </w:r>
      <w:r w:rsidRPr="00AB2FA5">
        <w:rPr>
          <w:rFonts w:ascii="Garamond" w:hAnsi="Garamond"/>
          <w:sz w:val="20"/>
          <w:szCs w:val="20"/>
        </w:rPr>
        <w:t> using the analogy of a seed—transformed from perishable to imperishable, dishonored to glorious, and natural to spiritual—distinct yet continuous with the earthly body. </w:t>
      </w:r>
    </w:p>
    <w:p w14:paraId="177D3E1C" w14:textId="77777777" w:rsidR="00EB4584" w:rsidRPr="00AB2FA5" w:rsidRDefault="00EB4584" w:rsidP="00EB4584">
      <w:pPr>
        <w:pStyle w:val="Standard"/>
        <w:ind w:left="1418"/>
        <w:rPr>
          <w:rFonts w:ascii="Garamond" w:hAnsi="Garamond"/>
          <w:sz w:val="20"/>
          <w:szCs w:val="20"/>
        </w:rPr>
      </w:pPr>
    </w:p>
    <w:p w14:paraId="3AC479E2" w14:textId="77777777" w:rsidR="00EB4584" w:rsidRPr="00AB2FA5" w:rsidRDefault="00EB4584" w:rsidP="00EB4584">
      <w:pPr>
        <w:pStyle w:val="Standard"/>
        <w:rPr>
          <w:rFonts w:ascii="Garamond" w:hAnsi="Garamond"/>
          <w:sz w:val="20"/>
          <w:szCs w:val="20"/>
        </w:rPr>
      </w:pPr>
    </w:p>
    <w:p w14:paraId="1E84B868" w14:textId="77777777" w:rsidR="00EB4584" w:rsidRPr="00AB2FA5" w:rsidRDefault="00EB4584" w:rsidP="00EB4584">
      <w:pPr>
        <w:pStyle w:val="Standard"/>
        <w:jc w:val="center"/>
        <w:rPr>
          <w:rFonts w:ascii="Garamond" w:hAnsi="Garamond"/>
          <w:b/>
          <w:bCs/>
          <w:sz w:val="20"/>
          <w:szCs w:val="20"/>
        </w:rPr>
      </w:pPr>
      <w:r w:rsidRPr="00AB2FA5">
        <w:rPr>
          <w:rFonts w:ascii="Garamond" w:hAnsi="Garamond"/>
          <w:b/>
          <w:bCs/>
          <w:sz w:val="20"/>
          <w:szCs w:val="20"/>
        </w:rPr>
        <w:t>GALATIANS</w:t>
      </w:r>
    </w:p>
    <w:p w14:paraId="64A3376F" w14:textId="77777777" w:rsidR="00EB4584" w:rsidRPr="00AB2FA5" w:rsidRDefault="00EB4584" w:rsidP="00EB4584">
      <w:pPr>
        <w:pStyle w:val="Standard"/>
        <w:jc w:val="center"/>
        <w:rPr>
          <w:rFonts w:ascii="Garamond" w:hAnsi="Garamond"/>
          <w:b/>
          <w:bCs/>
          <w:sz w:val="20"/>
          <w:szCs w:val="20"/>
        </w:rPr>
      </w:pPr>
    </w:p>
    <w:p w14:paraId="64928C5E"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5</w:t>
      </w:r>
      <w:r w:rsidRPr="00AB2FA5">
        <w:rPr>
          <w:rFonts w:ascii="Garamond" w:hAnsi="Garamond"/>
          <w:sz w:val="20"/>
          <w:szCs w:val="20"/>
        </w:rPr>
        <w:tab/>
        <w:t>The fruit of the Spirit</w:t>
      </w:r>
    </w:p>
    <w:p w14:paraId="651FD354"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Galatians 5 centers on </w:t>
      </w:r>
      <w:r w:rsidRPr="00AB2FA5">
        <w:rPr>
          <w:rStyle w:val="StrongEmphasis"/>
          <w:rFonts w:ascii="Garamond" w:hAnsi="Garamond"/>
          <w:sz w:val="20"/>
          <w:szCs w:val="20"/>
        </w:rPr>
        <w:t>Christian freedom</w:t>
      </w:r>
      <w:r w:rsidRPr="00AB2FA5">
        <w:rPr>
          <w:rFonts w:ascii="Garamond" w:hAnsi="Garamond"/>
          <w:sz w:val="20"/>
          <w:szCs w:val="20"/>
        </w:rPr>
        <w:t>, asserting that believers are liberated from the Law’s condemnation and must </w:t>
      </w:r>
      <w:r w:rsidRPr="00AB2FA5">
        <w:rPr>
          <w:rStyle w:val="StrongEmphasis"/>
          <w:rFonts w:ascii="Garamond" w:hAnsi="Garamond"/>
          <w:sz w:val="20"/>
          <w:szCs w:val="20"/>
        </w:rPr>
        <w:t>stand firm</w:t>
      </w:r>
      <w:r w:rsidRPr="00AB2FA5">
        <w:rPr>
          <w:rFonts w:ascii="Garamond" w:hAnsi="Garamond"/>
          <w:sz w:val="20"/>
          <w:szCs w:val="20"/>
        </w:rPr>
        <w:t> in this liberty without submitting to external rituals like circumcision as a requirement for salvation.  Paul warns that seeking justification through the Law severs one from Christ and grace, emphasizing that </w:t>
      </w:r>
      <w:r w:rsidRPr="00AB2FA5">
        <w:rPr>
          <w:rStyle w:val="StrongEmphasis"/>
          <w:rFonts w:ascii="Garamond" w:hAnsi="Garamond"/>
          <w:sz w:val="20"/>
          <w:szCs w:val="20"/>
        </w:rPr>
        <w:t>faith working through love</w:t>
      </w:r>
      <w:r w:rsidRPr="00AB2FA5">
        <w:rPr>
          <w:rFonts w:ascii="Garamond" w:hAnsi="Garamond"/>
          <w:sz w:val="20"/>
          <w:szCs w:val="20"/>
        </w:rPr>
        <w:t> is what truly matters, rather than religious observance. </w:t>
      </w:r>
    </w:p>
    <w:p w14:paraId="10FB2DE9"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The chapter contrasts two opposing ways of life: the </w:t>
      </w:r>
      <w:r w:rsidRPr="00AB2FA5">
        <w:rPr>
          <w:rStyle w:val="StrongEmphasis"/>
          <w:rFonts w:ascii="Garamond" w:hAnsi="Garamond"/>
          <w:sz w:val="20"/>
          <w:szCs w:val="20"/>
        </w:rPr>
        <w:t>works of the flesh</w:t>
      </w:r>
      <w:r w:rsidRPr="00AB2FA5">
        <w:rPr>
          <w:rFonts w:ascii="Garamond" w:hAnsi="Garamond"/>
          <w:sz w:val="20"/>
          <w:szCs w:val="20"/>
        </w:rPr>
        <w:t>, which include sexual immorality, idolatry, and discord, and the </w:t>
      </w:r>
      <w:r w:rsidRPr="00AB2FA5">
        <w:rPr>
          <w:rStyle w:val="StrongEmphasis"/>
          <w:rFonts w:ascii="Garamond" w:hAnsi="Garamond"/>
          <w:sz w:val="20"/>
          <w:szCs w:val="20"/>
        </w:rPr>
        <w:t>fruit of the Spirit</w:t>
      </w:r>
      <w:r w:rsidRPr="00AB2FA5">
        <w:rPr>
          <w:rFonts w:ascii="Garamond" w:hAnsi="Garamond"/>
          <w:sz w:val="20"/>
          <w:szCs w:val="20"/>
        </w:rPr>
        <w:t>, characterized by love, joy, peace, patience, kindness, goodness, faithfulness, gentleness, and self-control.  Believers are called to </w:t>
      </w:r>
      <w:r w:rsidRPr="00AB2FA5">
        <w:rPr>
          <w:rStyle w:val="StrongEmphasis"/>
          <w:rFonts w:ascii="Garamond" w:hAnsi="Garamond"/>
          <w:sz w:val="20"/>
          <w:szCs w:val="20"/>
        </w:rPr>
        <w:t>walk by the Spirit</w:t>
      </w:r>
      <w:r w:rsidRPr="00AB2FA5">
        <w:rPr>
          <w:rFonts w:ascii="Garamond" w:hAnsi="Garamond"/>
          <w:sz w:val="20"/>
          <w:szCs w:val="20"/>
        </w:rPr>
        <w:t>, crucifying fleshly desires, and to use their freedom not for selfish indulgence but to </w:t>
      </w:r>
      <w:r w:rsidRPr="00AB2FA5">
        <w:rPr>
          <w:rStyle w:val="StrongEmphasis"/>
          <w:rFonts w:ascii="Garamond" w:hAnsi="Garamond"/>
          <w:sz w:val="20"/>
          <w:szCs w:val="20"/>
        </w:rPr>
        <w:t>serve one another in love</w:t>
      </w:r>
      <w:r w:rsidRPr="00AB2FA5">
        <w:rPr>
          <w:rFonts w:ascii="Garamond" w:hAnsi="Garamond"/>
          <w:sz w:val="20"/>
          <w:szCs w:val="20"/>
        </w:rPr>
        <w:t>, fulfilling the entire Law through this singular command. </w:t>
      </w:r>
    </w:p>
    <w:p w14:paraId="0F1D08CF" w14:textId="77777777" w:rsidR="00EB4584" w:rsidRPr="00AB2FA5" w:rsidRDefault="00EB4584" w:rsidP="00EB4584">
      <w:pPr>
        <w:pStyle w:val="Standard"/>
        <w:ind w:left="1418"/>
        <w:rPr>
          <w:rFonts w:ascii="Garamond" w:hAnsi="Garamond"/>
          <w:sz w:val="20"/>
          <w:szCs w:val="20"/>
        </w:rPr>
      </w:pPr>
    </w:p>
    <w:p w14:paraId="67E79369" w14:textId="77777777" w:rsidR="00EB4584" w:rsidRPr="00AB2FA5" w:rsidRDefault="00EB4584" w:rsidP="00EB4584">
      <w:pPr>
        <w:pStyle w:val="Standard"/>
        <w:rPr>
          <w:rFonts w:ascii="Garamond" w:hAnsi="Garamond"/>
          <w:b/>
          <w:bCs/>
          <w:sz w:val="20"/>
          <w:szCs w:val="20"/>
        </w:rPr>
      </w:pPr>
    </w:p>
    <w:p w14:paraId="3A0F1569" w14:textId="77777777" w:rsidR="00EB4584" w:rsidRPr="00AB2FA5" w:rsidRDefault="00EB4584" w:rsidP="00EB4584">
      <w:pPr>
        <w:pStyle w:val="Standard"/>
        <w:jc w:val="center"/>
        <w:rPr>
          <w:rFonts w:ascii="Garamond" w:hAnsi="Garamond"/>
          <w:b/>
          <w:bCs/>
          <w:sz w:val="20"/>
          <w:szCs w:val="20"/>
        </w:rPr>
      </w:pPr>
      <w:r w:rsidRPr="00AB2FA5">
        <w:rPr>
          <w:rFonts w:ascii="Garamond" w:hAnsi="Garamond"/>
          <w:b/>
          <w:bCs/>
          <w:sz w:val="20"/>
          <w:szCs w:val="20"/>
        </w:rPr>
        <w:t>EPHESIANS</w:t>
      </w:r>
    </w:p>
    <w:p w14:paraId="6FB5370E" w14:textId="77777777" w:rsidR="00EB4584" w:rsidRPr="00AB2FA5" w:rsidRDefault="00EB4584" w:rsidP="00EB4584">
      <w:pPr>
        <w:pStyle w:val="Standard"/>
        <w:jc w:val="center"/>
        <w:rPr>
          <w:rFonts w:ascii="Garamond" w:hAnsi="Garamond"/>
          <w:b/>
          <w:bCs/>
          <w:sz w:val="20"/>
          <w:szCs w:val="20"/>
        </w:rPr>
      </w:pPr>
    </w:p>
    <w:p w14:paraId="160E1318"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2</w:t>
      </w:r>
      <w:r w:rsidRPr="00AB2FA5">
        <w:rPr>
          <w:rFonts w:ascii="Garamond" w:hAnsi="Garamond"/>
          <w:sz w:val="20"/>
          <w:szCs w:val="20"/>
        </w:rPr>
        <w:tab/>
      </w:r>
      <w:bookmarkStart w:id="35" w:name="en-ESV-29214"/>
      <w:bookmarkEnd w:id="35"/>
      <w:r w:rsidRPr="00AB2FA5">
        <w:rPr>
          <w:rFonts w:ascii="Garamond" w:hAnsi="Garamond"/>
          <w:sz w:val="20"/>
          <w:szCs w:val="20"/>
        </w:rPr>
        <w:t>By Grace Through Faith</w:t>
      </w:r>
    </w:p>
    <w:p w14:paraId="34FF2EB3" w14:textId="77777777" w:rsidR="00EB4584" w:rsidRPr="00AB2FA5" w:rsidRDefault="00EB4584" w:rsidP="00EB4584">
      <w:pPr>
        <w:pStyle w:val="Standard"/>
        <w:ind w:left="709"/>
        <w:rPr>
          <w:rFonts w:ascii="Garamond" w:hAnsi="Garamond"/>
          <w:sz w:val="20"/>
          <w:szCs w:val="20"/>
        </w:rPr>
      </w:pPr>
      <w:bookmarkStart w:id="36" w:name="en-ESV-29224"/>
      <w:bookmarkEnd w:id="36"/>
      <w:r w:rsidRPr="00AB2FA5">
        <w:rPr>
          <w:rFonts w:ascii="Garamond" w:hAnsi="Garamond"/>
          <w:sz w:val="20"/>
          <w:szCs w:val="20"/>
        </w:rPr>
        <w:t>One in Christ</w:t>
      </w:r>
    </w:p>
    <w:p w14:paraId="3CAF5E99" w14:textId="77777777" w:rsidR="00EB4584" w:rsidRPr="00AB2FA5" w:rsidRDefault="00EB4584" w:rsidP="00EB4584">
      <w:pPr>
        <w:pStyle w:val="Standard"/>
        <w:ind w:left="1418"/>
        <w:rPr>
          <w:rFonts w:ascii="Garamond" w:hAnsi="Garamond"/>
          <w:sz w:val="20"/>
          <w:szCs w:val="20"/>
        </w:rPr>
      </w:pPr>
      <w:r w:rsidRPr="00AB2FA5">
        <w:rPr>
          <w:rFonts w:ascii="Garamond" w:hAnsi="Garamond"/>
          <w:sz w:val="20"/>
          <w:szCs w:val="20"/>
        </w:rPr>
        <w:t>Ephesians 2 presents a transformative narrative of </w:t>
      </w:r>
      <w:r w:rsidRPr="00AB2FA5">
        <w:rPr>
          <w:rStyle w:val="StrongEmphasis"/>
          <w:rFonts w:ascii="Garamond" w:hAnsi="Garamond"/>
          <w:b w:val="0"/>
          <w:sz w:val="20"/>
          <w:szCs w:val="20"/>
        </w:rPr>
        <w:t>spiritual death to life</w:t>
      </w:r>
      <w:r w:rsidRPr="00AB2FA5">
        <w:rPr>
          <w:rFonts w:ascii="Garamond" w:hAnsi="Garamond"/>
          <w:sz w:val="20"/>
          <w:szCs w:val="20"/>
        </w:rPr>
        <w:t>, </w:t>
      </w:r>
      <w:r w:rsidRPr="00AB2FA5">
        <w:rPr>
          <w:rStyle w:val="StrongEmphasis"/>
          <w:rFonts w:ascii="Garamond" w:hAnsi="Garamond"/>
          <w:b w:val="0"/>
          <w:sz w:val="20"/>
          <w:szCs w:val="20"/>
        </w:rPr>
        <w:t>separation to unity</w:t>
      </w:r>
      <w:r w:rsidRPr="00AB2FA5">
        <w:rPr>
          <w:rFonts w:ascii="Garamond" w:hAnsi="Garamond"/>
          <w:sz w:val="20"/>
          <w:szCs w:val="20"/>
        </w:rPr>
        <w:t>, and </w:t>
      </w:r>
      <w:r w:rsidRPr="00AB2FA5">
        <w:rPr>
          <w:rStyle w:val="StrongEmphasis"/>
          <w:rFonts w:ascii="Garamond" w:hAnsi="Garamond"/>
          <w:b w:val="0"/>
          <w:sz w:val="20"/>
          <w:szCs w:val="20"/>
        </w:rPr>
        <w:t>alienation to adoption</w:t>
      </w:r>
      <w:r w:rsidRPr="00AB2FA5">
        <w:rPr>
          <w:rFonts w:ascii="Garamond" w:hAnsi="Garamond"/>
          <w:sz w:val="20"/>
          <w:szCs w:val="20"/>
        </w:rPr>
        <w:t>.  Written by the Apostle Paul around </w:t>
      </w:r>
      <w:r w:rsidRPr="00AB2FA5">
        <w:rPr>
          <w:rStyle w:val="StrongEmphasis"/>
          <w:rFonts w:ascii="Garamond" w:hAnsi="Garamond"/>
          <w:b w:val="0"/>
          <w:sz w:val="20"/>
          <w:szCs w:val="20"/>
        </w:rPr>
        <w:t>AD 60–62</w:t>
      </w:r>
      <w:r w:rsidRPr="00AB2FA5">
        <w:rPr>
          <w:rFonts w:ascii="Garamond" w:hAnsi="Garamond"/>
          <w:sz w:val="20"/>
          <w:szCs w:val="20"/>
        </w:rPr>
        <w:t> from Rome, the chapter contrasts the former state of humanity with the new reality found in Christ. </w:t>
      </w:r>
    </w:p>
    <w:p w14:paraId="2ECCD7B1" w14:textId="77777777" w:rsidR="00EB4584" w:rsidRPr="00AB2FA5" w:rsidRDefault="00EB4584" w:rsidP="00EB4584">
      <w:pPr>
        <w:pStyle w:val="Standard"/>
        <w:ind w:left="1418"/>
        <w:rPr>
          <w:rFonts w:ascii="Garamond" w:hAnsi="Garamond"/>
          <w:sz w:val="20"/>
          <w:szCs w:val="20"/>
        </w:rPr>
      </w:pPr>
    </w:p>
    <w:p w14:paraId="037B7F6A"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5</w:t>
      </w:r>
      <w:r w:rsidRPr="00AB2FA5">
        <w:rPr>
          <w:rFonts w:ascii="Garamond" w:hAnsi="Garamond"/>
          <w:sz w:val="20"/>
          <w:szCs w:val="20"/>
        </w:rPr>
        <w:tab/>
        <w:t>The love of Christ for His church</w:t>
      </w:r>
    </w:p>
    <w:p w14:paraId="33D3BE61"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Ephesians 5 is a guide for </w:t>
      </w:r>
      <w:r w:rsidRPr="00AB2FA5">
        <w:rPr>
          <w:rStyle w:val="StrongEmphasis"/>
          <w:rFonts w:ascii="Garamond" w:hAnsi="Garamond"/>
          <w:sz w:val="20"/>
          <w:szCs w:val="20"/>
        </w:rPr>
        <w:t>Christ-centered living</w:t>
      </w:r>
      <w:r w:rsidRPr="00AB2FA5">
        <w:rPr>
          <w:rFonts w:ascii="Garamond" w:hAnsi="Garamond"/>
          <w:sz w:val="20"/>
          <w:szCs w:val="20"/>
        </w:rPr>
        <w:t> characterized by </w:t>
      </w:r>
      <w:r w:rsidRPr="00AB2FA5">
        <w:rPr>
          <w:rStyle w:val="StrongEmphasis"/>
          <w:rFonts w:ascii="Garamond" w:hAnsi="Garamond"/>
          <w:sz w:val="20"/>
          <w:szCs w:val="20"/>
        </w:rPr>
        <w:t>love, light, and wisdom</w:t>
      </w:r>
      <w:r w:rsidRPr="00AB2FA5">
        <w:rPr>
          <w:rFonts w:ascii="Garamond" w:hAnsi="Garamond"/>
          <w:sz w:val="20"/>
          <w:szCs w:val="20"/>
        </w:rPr>
        <w:t>, urging believers to imitate God and reject sexual immorality and greed.  It contrasts the </w:t>
      </w:r>
      <w:r w:rsidRPr="00AB2FA5">
        <w:rPr>
          <w:rStyle w:val="StrongEmphasis"/>
          <w:rFonts w:ascii="Garamond" w:hAnsi="Garamond"/>
          <w:sz w:val="20"/>
          <w:szCs w:val="20"/>
        </w:rPr>
        <w:t>old life of darkness</w:t>
      </w:r>
      <w:r w:rsidRPr="00AB2FA5">
        <w:rPr>
          <w:rFonts w:ascii="Garamond" w:hAnsi="Garamond"/>
          <w:sz w:val="20"/>
          <w:szCs w:val="20"/>
        </w:rPr>
        <w:t> with the </w:t>
      </w:r>
      <w:r w:rsidRPr="00AB2FA5">
        <w:rPr>
          <w:rStyle w:val="StrongEmphasis"/>
          <w:rFonts w:ascii="Garamond" w:hAnsi="Garamond"/>
          <w:sz w:val="20"/>
          <w:szCs w:val="20"/>
        </w:rPr>
        <w:t>new life as children of light</w:t>
      </w:r>
      <w:r w:rsidRPr="00AB2FA5">
        <w:rPr>
          <w:rFonts w:ascii="Garamond" w:hAnsi="Garamond"/>
          <w:sz w:val="20"/>
          <w:szCs w:val="20"/>
        </w:rPr>
        <w:t>, emphasizing the need to </w:t>
      </w:r>
      <w:r w:rsidRPr="00AB2FA5">
        <w:rPr>
          <w:rStyle w:val="StrongEmphasis"/>
          <w:rFonts w:ascii="Garamond" w:hAnsi="Garamond"/>
          <w:sz w:val="20"/>
          <w:szCs w:val="20"/>
        </w:rPr>
        <w:t>redeem time</w:t>
      </w:r>
      <w:r w:rsidRPr="00AB2FA5">
        <w:rPr>
          <w:rFonts w:ascii="Garamond" w:hAnsi="Garamond"/>
          <w:sz w:val="20"/>
          <w:szCs w:val="20"/>
        </w:rPr>
        <w:t> because the days are evil. </w:t>
      </w:r>
    </w:p>
    <w:p w14:paraId="5D3B63E8"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The chapter transitions to </w:t>
      </w:r>
      <w:r w:rsidRPr="00AB2FA5">
        <w:rPr>
          <w:rStyle w:val="StrongEmphasis"/>
          <w:rFonts w:ascii="Garamond" w:hAnsi="Garamond"/>
          <w:sz w:val="20"/>
          <w:szCs w:val="20"/>
        </w:rPr>
        <w:t>Spirit-filled living</w:t>
      </w:r>
      <w:r w:rsidRPr="00AB2FA5">
        <w:rPr>
          <w:rFonts w:ascii="Garamond" w:hAnsi="Garamond"/>
          <w:sz w:val="20"/>
          <w:szCs w:val="20"/>
        </w:rPr>
        <w:t>, commanding believers to be filled with the Holy Spirit rather than wine, expressed through </w:t>
      </w:r>
      <w:r w:rsidRPr="00AB2FA5">
        <w:rPr>
          <w:rStyle w:val="StrongEmphasis"/>
          <w:rFonts w:ascii="Garamond" w:hAnsi="Garamond"/>
          <w:sz w:val="20"/>
          <w:szCs w:val="20"/>
        </w:rPr>
        <w:t>worship, gratitude, and mutual submission</w:t>
      </w:r>
      <w:r w:rsidRPr="00AB2FA5">
        <w:rPr>
          <w:rFonts w:ascii="Garamond" w:hAnsi="Garamond"/>
          <w:sz w:val="20"/>
          <w:szCs w:val="20"/>
        </w:rPr>
        <w:t>.  This mutual submission sets the stage for the </w:t>
      </w:r>
      <w:r w:rsidRPr="00AB2FA5">
        <w:rPr>
          <w:rStyle w:val="StrongEmphasis"/>
          <w:rFonts w:ascii="Garamond" w:hAnsi="Garamond"/>
          <w:sz w:val="20"/>
          <w:szCs w:val="20"/>
        </w:rPr>
        <w:t>household code</w:t>
      </w:r>
      <w:r w:rsidRPr="00AB2FA5">
        <w:rPr>
          <w:rFonts w:ascii="Garamond" w:hAnsi="Garamond"/>
          <w:sz w:val="20"/>
          <w:szCs w:val="20"/>
        </w:rPr>
        <w:t>, where </w:t>
      </w:r>
      <w:r w:rsidRPr="00AB2FA5">
        <w:rPr>
          <w:rStyle w:val="StrongEmphasis"/>
          <w:rFonts w:ascii="Garamond" w:hAnsi="Garamond"/>
          <w:sz w:val="20"/>
          <w:szCs w:val="20"/>
        </w:rPr>
        <w:t>wives are called to submit</w:t>
      </w:r>
      <w:r w:rsidRPr="00AB2FA5">
        <w:rPr>
          <w:rFonts w:ascii="Garamond" w:hAnsi="Garamond"/>
          <w:sz w:val="20"/>
          <w:szCs w:val="20"/>
        </w:rPr>
        <w:t> to their husbands and </w:t>
      </w:r>
      <w:r w:rsidRPr="00AB2FA5">
        <w:rPr>
          <w:rStyle w:val="StrongEmphasis"/>
          <w:rFonts w:ascii="Garamond" w:hAnsi="Garamond"/>
          <w:sz w:val="20"/>
          <w:szCs w:val="20"/>
        </w:rPr>
        <w:t>husbands are commanded to love</w:t>
      </w:r>
      <w:r w:rsidRPr="00AB2FA5">
        <w:rPr>
          <w:rFonts w:ascii="Garamond" w:hAnsi="Garamond"/>
          <w:sz w:val="20"/>
          <w:szCs w:val="20"/>
        </w:rPr>
        <w:t> their wives sacrificially</w:t>
      </w:r>
    </w:p>
    <w:p w14:paraId="4A749EDC" w14:textId="77777777" w:rsidR="00EB4584" w:rsidRPr="00AB2FA5" w:rsidRDefault="00EB4584" w:rsidP="00EB4584">
      <w:pPr>
        <w:pStyle w:val="Standard"/>
        <w:ind w:left="1418"/>
        <w:rPr>
          <w:rFonts w:ascii="Garamond" w:hAnsi="Garamond"/>
          <w:sz w:val="20"/>
          <w:szCs w:val="20"/>
        </w:rPr>
      </w:pPr>
    </w:p>
    <w:p w14:paraId="76FF471E"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6</w:t>
      </w:r>
      <w:r w:rsidRPr="00AB2FA5">
        <w:rPr>
          <w:rFonts w:ascii="Garamond" w:hAnsi="Garamond"/>
          <w:sz w:val="20"/>
          <w:szCs w:val="20"/>
        </w:rPr>
        <w:tab/>
        <w:t>The protection of the believer</w:t>
      </w:r>
    </w:p>
    <w:p w14:paraId="3A584B00" w14:textId="77777777" w:rsidR="00EB4584" w:rsidRPr="00AB2FA5" w:rsidRDefault="00EB4584" w:rsidP="00EB4584">
      <w:pPr>
        <w:pStyle w:val="Standard"/>
        <w:ind w:left="1418"/>
        <w:rPr>
          <w:rFonts w:ascii="Garamond" w:hAnsi="Garamond"/>
          <w:sz w:val="20"/>
          <w:szCs w:val="20"/>
        </w:rPr>
      </w:pPr>
      <w:r w:rsidRPr="00AB2FA5">
        <w:rPr>
          <w:rFonts w:ascii="Garamond" w:hAnsi="Garamond"/>
          <w:sz w:val="20"/>
          <w:szCs w:val="20"/>
        </w:rPr>
        <w:t>Ephesians 6, the final chapter of the epistle, provides practical guidance on household relationships and spiritual warfare. </w:t>
      </w:r>
      <w:r w:rsidRPr="00AB2FA5">
        <w:rPr>
          <w:rStyle w:val="StrongEmphasis"/>
          <w:rFonts w:ascii="Garamond" w:hAnsi="Garamond"/>
          <w:b w:val="0"/>
          <w:sz w:val="20"/>
          <w:szCs w:val="20"/>
        </w:rPr>
        <w:t>Verses 1–9</w:t>
      </w:r>
      <w:r w:rsidRPr="00AB2FA5">
        <w:rPr>
          <w:rFonts w:ascii="Garamond" w:hAnsi="Garamond"/>
          <w:sz w:val="20"/>
          <w:szCs w:val="20"/>
        </w:rPr>
        <w:t> address familial and societal duties, instructing children to obey their parents and fathers to raise them in the Lord’s discipline, while commanding slaves to serve masters with sincerity as unto Christ, and masters to treat slaves without threats, recognizing their shared heavenly Master. </w:t>
      </w:r>
    </w:p>
    <w:p w14:paraId="684217A3" w14:textId="77777777" w:rsidR="00EB4584" w:rsidRPr="00AB2FA5" w:rsidRDefault="00EB4584" w:rsidP="00EB4584">
      <w:pPr>
        <w:pStyle w:val="Standard"/>
        <w:rPr>
          <w:rFonts w:ascii="Garamond" w:hAnsi="Garamond"/>
          <w:sz w:val="20"/>
          <w:szCs w:val="20"/>
        </w:rPr>
      </w:pPr>
    </w:p>
    <w:p w14:paraId="4A91C3D9" w14:textId="77777777" w:rsidR="00EB4584" w:rsidRPr="00AB2FA5" w:rsidRDefault="00EB4584" w:rsidP="00EB4584">
      <w:pPr>
        <w:pStyle w:val="Standard"/>
        <w:jc w:val="center"/>
        <w:rPr>
          <w:rFonts w:ascii="Garamond" w:hAnsi="Garamond"/>
          <w:b/>
          <w:bCs/>
          <w:sz w:val="20"/>
          <w:szCs w:val="20"/>
        </w:rPr>
      </w:pPr>
      <w:r w:rsidRPr="00AB2FA5">
        <w:rPr>
          <w:rFonts w:ascii="Garamond" w:hAnsi="Garamond"/>
          <w:b/>
          <w:bCs/>
          <w:sz w:val="20"/>
          <w:szCs w:val="20"/>
        </w:rPr>
        <w:lastRenderedPageBreak/>
        <w:t>COLOSSIANS</w:t>
      </w:r>
    </w:p>
    <w:p w14:paraId="55132A6E" w14:textId="77777777" w:rsidR="00EB4584" w:rsidRPr="00AB2FA5" w:rsidRDefault="00EB4584" w:rsidP="00EB4584">
      <w:pPr>
        <w:pStyle w:val="Standard"/>
        <w:jc w:val="center"/>
        <w:rPr>
          <w:rFonts w:ascii="Garamond" w:hAnsi="Garamond"/>
          <w:b/>
          <w:bCs/>
          <w:sz w:val="20"/>
          <w:szCs w:val="20"/>
        </w:rPr>
      </w:pPr>
    </w:p>
    <w:p w14:paraId="5B4FAC8E"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w:t>
      </w:r>
      <w:r w:rsidRPr="00AB2FA5">
        <w:rPr>
          <w:rFonts w:ascii="Garamond" w:hAnsi="Garamond"/>
          <w:sz w:val="20"/>
          <w:szCs w:val="20"/>
        </w:rPr>
        <w:tab/>
      </w:r>
      <w:bookmarkStart w:id="37" w:name="en-ESV-29464"/>
      <w:bookmarkEnd w:id="37"/>
      <w:r w:rsidRPr="00AB2FA5">
        <w:rPr>
          <w:rFonts w:ascii="Garamond" w:hAnsi="Garamond"/>
          <w:sz w:val="20"/>
          <w:szCs w:val="20"/>
        </w:rPr>
        <w:t>The Preeminence of Christ</w:t>
      </w:r>
    </w:p>
    <w:p w14:paraId="1A9BA153" w14:textId="77777777" w:rsidR="00EB4584" w:rsidRPr="00AB2FA5" w:rsidRDefault="00EB4584" w:rsidP="00EB4584">
      <w:pPr>
        <w:pStyle w:val="Standard"/>
        <w:ind w:left="709"/>
        <w:rPr>
          <w:rFonts w:ascii="Garamond" w:hAnsi="Garamond"/>
          <w:sz w:val="20"/>
          <w:szCs w:val="20"/>
        </w:rPr>
      </w:pPr>
      <w:bookmarkStart w:id="38" w:name="en-ESV-29473"/>
      <w:bookmarkEnd w:id="38"/>
      <w:r w:rsidRPr="00AB2FA5">
        <w:rPr>
          <w:rFonts w:ascii="Garamond" w:hAnsi="Garamond"/>
          <w:sz w:val="20"/>
          <w:szCs w:val="20"/>
        </w:rPr>
        <w:t>Paul's Ministry to the Church</w:t>
      </w:r>
    </w:p>
    <w:p w14:paraId="5F88A98B"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Colossians 1 opens with a greeting from </w:t>
      </w:r>
      <w:r w:rsidRPr="00AB2FA5">
        <w:rPr>
          <w:rStyle w:val="StrongEmphasis"/>
          <w:rFonts w:ascii="Garamond" w:hAnsi="Garamond"/>
          <w:sz w:val="20"/>
          <w:szCs w:val="20"/>
        </w:rPr>
        <w:t>Paul and Timothy</w:t>
      </w:r>
      <w:r w:rsidRPr="00AB2FA5">
        <w:rPr>
          <w:rFonts w:ascii="Garamond" w:hAnsi="Garamond"/>
          <w:sz w:val="20"/>
          <w:szCs w:val="20"/>
        </w:rPr>
        <w:t> to the believers in Colossae, followed by thanksgiving for their </w:t>
      </w:r>
      <w:r w:rsidRPr="00AB2FA5">
        <w:rPr>
          <w:rStyle w:val="StrongEmphasis"/>
          <w:rFonts w:ascii="Garamond" w:hAnsi="Garamond"/>
          <w:sz w:val="20"/>
          <w:szCs w:val="20"/>
        </w:rPr>
        <w:t>faith, love, and hope</w:t>
      </w:r>
      <w:r w:rsidRPr="00AB2FA5">
        <w:rPr>
          <w:rFonts w:ascii="Garamond" w:hAnsi="Garamond"/>
          <w:sz w:val="20"/>
          <w:szCs w:val="20"/>
        </w:rPr>
        <w:t> rooted in the gospel.  Paul prays for their spiritual growth, asking that they be filled with the knowledge of God’s will to walk in a manner worthy of the Lord, strengthened by His power, and filled with joy. </w:t>
      </w:r>
    </w:p>
    <w:p w14:paraId="18DD22C6"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The chapter’s core is a profound declaration of </w:t>
      </w:r>
      <w:r w:rsidRPr="00AB2FA5">
        <w:rPr>
          <w:rStyle w:val="StrongEmphasis"/>
          <w:rFonts w:ascii="Garamond" w:hAnsi="Garamond"/>
          <w:sz w:val="20"/>
          <w:szCs w:val="20"/>
        </w:rPr>
        <w:t>Christ’s supremacy</w:t>
      </w:r>
      <w:r w:rsidRPr="00AB2FA5">
        <w:rPr>
          <w:rFonts w:ascii="Garamond" w:hAnsi="Garamond"/>
          <w:sz w:val="20"/>
          <w:szCs w:val="20"/>
        </w:rPr>
        <w:t>, describing Him as the </w:t>
      </w:r>
      <w:r w:rsidRPr="00AB2FA5">
        <w:rPr>
          <w:rStyle w:val="StrongEmphasis"/>
          <w:rFonts w:ascii="Garamond" w:hAnsi="Garamond"/>
          <w:sz w:val="20"/>
          <w:szCs w:val="20"/>
        </w:rPr>
        <w:t>image of the invisible God</w:t>
      </w:r>
      <w:r w:rsidRPr="00AB2FA5">
        <w:rPr>
          <w:rFonts w:ascii="Garamond" w:hAnsi="Garamond"/>
          <w:sz w:val="20"/>
          <w:szCs w:val="20"/>
        </w:rPr>
        <w:t> and the </w:t>
      </w:r>
      <w:r w:rsidRPr="00AB2FA5">
        <w:rPr>
          <w:rStyle w:val="StrongEmphasis"/>
          <w:rFonts w:ascii="Garamond" w:hAnsi="Garamond"/>
          <w:sz w:val="20"/>
          <w:szCs w:val="20"/>
        </w:rPr>
        <w:t>firstborn over all creation</w:t>
      </w:r>
      <w:r w:rsidRPr="00AB2FA5">
        <w:rPr>
          <w:rFonts w:ascii="Garamond" w:hAnsi="Garamond"/>
          <w:sz w:val="20"/>
          <w:szCs w:val="20"/>
        </w:rPr>
        <w:t>.  All things were created through Him and for Him, and He sustains the universe. As the head of the Church, Christ is the source of reconciliation, making peace through the blood of His cross and reconciling all things to God. </w:t>
      </w:r>
    </w:p>
    <w:p w14:paraId="768BC145" w14:textId="77777777" w:rsidR="00EB4584" w:rsidRPr="00AB2FA5" w:rsidRDefault="00EB4584" w:rsidP="00EB4584">
      <w:pPr>
        <w:pStyle w:val="Standard"/>
        <w:ind w:left="1418"/>
        <w:rPr>
          <w:rFonts w:ascii="Garamond" w:hAnsi="Garamond"/>
          <w:sz w:val="20"/>
          <w:szCs w:val="20"/>
        </w:rPr>
      </w:pPr>
    </w:p>
    <w:p w14:paraId="6A826EDF" w14:textId="77777777" w:rsidR="00EB4584" w:rsidRPr="00AB2FA5" w:rsidRDefault="00EB4584" w:rsidP="00EB4584">
      <w:pPr>
        <w:pStyle w:val="Standard"/>
        <w:rPr>
          <w:rFonts w:ascii="Garamond" w:hAnsi="Garamond"/>
          <w:sz w:val="20"/>
          <w:szCs w:val="20"/>
        </w:rPr>
      </w:pPr>
    </w:p>
    <w:p w14:paraId="28E45620" w14:textId="77777777" w:rsidR="00EB4584" w:rsidRPr="00AB2FA5" w:rsidRDefault="00EB4584" w:rsidP="00EB4584">
      <w:pPr>
        <w:pStyle w:val="Standard"/>
        <w:jc w:val="center"/>
        <w:rPr>
          <w:rFonts w:ascii="Garamond" w:hAnsi="Garamond"/>
          <w:b/>
          <w:bCs/>
          <w:sz w:val="20"/>
          <w:szCs w:val="20"/>
        </w:rPr>
      </w:pPr>
      <w:r w:rsidRPr="00AB2FA5">
        <w:rPr>
          <w:rFonts w:ascii="Garamond" w:hAnsi="Garamond"/>
          <w:b/>
          <w:bCs/>
          <w:sz w:val="20"/>
          <w:szCs w:val="20"/>
        </w:rPr>
        <w:t>PHILIPPIANS</w:t>
      </w:r>
    </w:p>
    <w:p w14:paraId="5AC8DFCB" w14:textId="77777777" w:rsidR="00EB4584" w:rsidRPr="00AB2FA5" w:rsidRDefault="00EB4584" w:rsidP="00EB4584">
      <w:pPr>
        <w:pStyle w:val="Standard"/>
        <w:jc w:val="center"/>
        <w:rPr>
          <w:rFonts w:ascii="Garamond" w:hAnsi="Garamond"/>
          <w:b/>
          <w:bCs/>
          <w:sz w:val="20"/>
          <w:szCs w:val="20"/>
        </w:rPr>
      </w:pPr>
    </w:p>
    <w:p w14:paraId="673E443D"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2</w:t>
      </w:r>
      <w:r w:rsidRPr="00AB2FA5">
        <w:rPr>
          <w:rFonts w:ascii="Garamond" w:hAnsi="Garamond"/>
          <w:sz w:val="20"/>
          <w:szCs w:val="20"/>
        </w:rPr>
        <w:tab/>
        <w:t>The kenosis (emptying) of Christ</w:t>
      </w:r>
    </w:p>
    <w:p w14:paraId="5ACCBBAA"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Philippians 2 opens with a call for </w:t>
      </w:r>
      <w:r w:rsidRPr="00AB2FA5">
        <w:rPr>
          <w:rStyle w:val="StrongEmphasis"/>
          <w:rFonts w:ascii="Garamond" w:hAnsi="Garamond"/>
          <w:sz w:val="20"/>
          <w:szCs w:val="20"/>
        </w:rPr>
        <w:t>unity and humility</w:t>
      </w:r>
      <w:r w:rsidRPr="00AB2FA5">
        <w:rPr>
          <w:rFonts w:ascii="Garamond" w:hAnsi="Garamond"/>
          <w:sz w:val="20"/>
          <w:szCs w:val="20"/>
        </w:rPr>
        <w:t>, urging believers to be "like-minded" and consider others more important than themselves, free from selfish ambition.  This ethical instruction is grounded in the </w:t>
      </w:r>
      <w:r w:rsidRPr="00AB2FA5">
        <w:rPr>
          <w:rStyle w:val="StrongEmphasis"/>
          <w:rFonts w:ascii="Garamond" w:hAnsi="Garamond"/>
          <w:sz w:val="20"/>
          <w:szCs w:val="20"/>
        </w:rPr>
        <w:t>"Christ Hymn"</w:t>
      </w:r>
      <w:r w:rsidRPr="00AB2FA5">
        <w:rPr>
          <w:rFonts w:ascii="Garamond" w:hAnsi="Garamond"/>
          <w:sz w:val="20"/>
          <w:szCs w:val="20"/>
        </w:rPr>
        <w:t> (verses 5–11), which describes Jesus’ voluntary self-emptying, His obedience unto death on a cross, and His subsequent exaltation as Lord over all creation. </w:t>
      </w:r>
    </w:p>
    <w:p w14:paraId="7B484AFC"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The chapter then transitions to practical application, instructing believers to </w:t>
      </w:r>
      <w:r w:rsidRPr="00AB2FA5">
        <w:rPr>
          <w:rStyle w:val="StrongEmphasis"/>
          <w:rFonts w:ascii="Garamond" w:hAnsi="Garamond"/>
          <w:sz w:val="20"/>
          <w:szCs w:val="20"/>
        </w:rPr>
        <w:t>"work out their salvation"</w:t>
      </w:r>
      <w:r w:rsidRPr="00AB2FA5">
        <w:rPr>
          <w:rFonts w:ascii="Garamond" w:hAnsi="Garamond"/>
          <w:sz w:val="20"/>
          <w:szCs w:val="20"/>
        </w:rPr>
        <w:t> with reverence, doing everything without grumbling or arguing so they may shine as lights in a crooked generation.  Finally, Paul presents </w:t>
      </w:r>
      <w:r w:rsidRPr="00AB2FA5">
        <w:rPr>
          <w:rStyle w:val="StrongEmphasis"/>
          <w:rFonts w:ascii="Garamond" w:hAnsi="Garamond"/>
          <w:sz w:val="20"/>
          <w:szCs w:val="20"/>
        </w:rPr>
        <w:t>Timothy and Epaphroditus</w:t>
      </w:r>
      <w:r w:rsidRPr="00AB2FA5">
        <w:rPr>
          <w:rFonts w:ascii="Garamond" w:hAnsi="Garamond"/>
          <w:sz w:val="20"/>
          <w:szCs w:val="20"/>
        </w:rPr>
        <w:t> as living models of this selfless service, commending their genuine concern for others and their willingness to risk their lives for the work of Christ. </w:t>
      </w:r>
    </w:p>
    <w:p w14:paraId="1F71AAC6" w14:textId="77777777" w:rsidR="00EB4584" w:rsidRPr="00AB2FA5" w:rsidRDefault="00EB4584" w:rsidP="00EB4584">
      <w:pPr>
        <w:pStyle w:val="Standard"/>
        <w:ind w:left="1418"/>
        <w:rPr>
          <w:rFonts w:ascii="Garamond" w:hAnsi="Garamond"/>
          <w:sz w:val="20"/>
          <w:szCs w:val="20"/>
        </w:rPr>
      </w:pPr>
    </w:p>
    <w:p w14:paraId="66B11FE8" w14:textId="77777777" w:rsidR="00EB4584" w:rsidRPr="00AB2FA5" w:rsidRDefault="00EB4584" w:rsidP="00EB4584">
      <w:pPr>
        <w:pStyle w:val="Standard"/>
        <w:jc w:val="center"/>
        <w:rPr>
          <w:rFonts w:ascii="Garamond" w:hAnsi="Garamond"/>
          <w:b/>
          <w:bCs/>
          <w:sz w:val="20"/>
          <w:szCs w:val="20"/>
        </w:rPr>
      </w:pPr>
      <w:r w:rsidRPr="00AB2FA5">
        <w:rPr>
          <w:rFonts w:ascii="Garamond" w:hAnsi="Garamond"/>
          <w:b/>
          <w:bCs/>
          <w:sz w:val="20"/>
          <w:szCs w:val="20"/>
        </w:rPr>
        <w:t>1 THESSALONIANS</w:t>
      </w:r>
    </w:p>
    <w:p w14:paraId="3421E70A" w14:textId="77777777" w:rsidR="00EB4584" w:rsidRPr="00AB2FA5" w:rsidRDefault="00EB4584" w:rsidP="00EB4584">
      <w:pPr>
        <w:pStyle w:val="Standard"/>
        <w:jc w:val="center"/>
        <w:rPr>
          <w:rFonts w:ascii="Garamond" w:hAnsi="Garamond"/>
          <w:b/>
          <w:bCs/>
          <w:sz w:val="20"/>
          <w:szCs w:val="20"/>
        </w:rPr>
      </w:pPr>
    </w:p>
    <w:p w14:paraId="13A949B8"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4</w:t>
      </w:r>
      <w:r w:rsidRPr="00AB2FA5">
        <w:rPr>
          <w:rFonts w:ascii="Garamond" w:hAnsi="Garamond"/>
          <w:sz w:val="20"/>
          <w:szCs w:val="20"/>
        </w:rPr>
        <w:tab/>
        <w:t>The Rapture</w:t>
      </w:r>
    </w:p>
    <w:p w14:paraId="607DDE93" w14:textId="77777777" w:rsidR="00EB4584" w:rsidRPr="00AB2FA5" w:rsidRDefault="00EB4584" w:rsidP="00EB4584">
      <w:pPr>
        <w:pStyle w:val="Standard"/>
        <w:ind w:left="1418"/>
        <w:rPr>
          <w:rFonts w:ascii="Garamond" w:hAnsi="Garamond"/>
          <w:sz w:val="20"/>
          <w:szCs w:val="20"/>
        </w:rPr>
      </w:pPr>
      <w:r w:rsidRPr="00AB2FA5">
        <w:rPr>
          <w:rFonts w:ascii="Garamond" w:hAnsi="Garamond"/>
          <w:sz w:val="20"/>
          <w:szCs w:val="20"/>
        </w:rPr>
        <w:t>1 Thessalonians 4 is divided into two main sections: ethical instructions for holy living and comfort regarding the return of Christ. </w:t>
      </w:r>
      <w:r w:rsidRPr="00AB2FA5">
        <w:rPr>
          <w:rStyle w:val="StrongEmphasis"/>
          <w:rFonts w:ascii="Garamond" w:hAnsi="Garamond"/>
          <w:b w:val="0"/>
          <w:sz w:val="20"/>
          <w:szCs w:val="20"/>
        </w:rPr>
        <w:t>Verses 1–12</w:t>
      </w:r>
      <w:r w:rsidRPr="00AB2FA5">
        <w:rPr>
          <w:rFonts w:ascii="Garamond" w:hAnsi="Garamond"/>
          <w:sz w:val="20"/>
          <w:szCs w:val="20"/>
        </w:rPr>
        <w:t> urge believers to pursue </w:t>
      </w:r>
      <w:r w:rsidRPr="00AB2FA5">
        <w:rPr>
          <w:rStyle w:val="StrongEmphasis"/>
          <w:rFonts w:ascii="Garamond" w:hAnsi="Garamond"/>
          <w:b w:val="0"/>
          <w:sz w:val="20"/>
          <w:szCs w:val="20"/>
        </w:rPr>
        <w:t>sanctification and sexual purity</w:t>
      </w:r>
      <w:r w:rsidRPr="00AB2FA5">
        <w:rPr>
          <w:rFonts w:ascii="Garamond" w:hAnsi="Garamond"/>
          <w:sz w:val="20"/>
          <w:szCs w:val="20"/>
        </w:rPr>
        <w:t>, abstaining from lustful passions and exploitation.  Paul emphasizes that God’s will is holiness, instructs the church to </w:t>
      </w:r>
      <w:r w:rsidRPr="00AB2FA5">
        <w:rPr>
          <w:rStyle w:val="StrongEmphasis"/>
          <w:rFonts w:ascii="Garamond" w:hAnsi="Garamond"/>
          <w:b w:val="0"/>
          <w:sz w:val="20"/>
          <w:szCs w:val="20"/>
        </w:rPr>
        <w:t>excel in brotherly love</w:t>
      </w:r>
      <w:r w:rsidRPr="00AB2FA5">
        <w:rPr>
          <w:rFonts w:ascii="Garamond" w:hAnsi="Garamond"/>
          <w:sz w:val="20"/>
          <w:szCs w:val="20"/>
        </w:rPr>
        <w:t>, and encourages them to </w:t>
      </w:r>
      <w:r w:rsidRPr="00AB2FA5">
        <w:rPr>
          <w:rStyle w:val="StrongEmphasis"/>
          <w:rFonts w:ascii="Garamond" w:hAnsi="Garamond"/>
          <w:b w:val="0"/>
          <w:sz w:val="20"/>
          <w:szCs w:val="20"/>
        </w:rPr>
        <w:t>live quietly, mind their own affairs, and work with their own hands</w:t>
      </w:r>
      <w:r w:rsidRPr="00AB2FA5">
        <w:rPr>
          <w:rFonts w:ascii="Garamond" w:hAnsi="Garamond"/>
          <w:sz w:val="20"/>
          <w:szCs w:val="20"/>
        </w:rPr>
        <w:t> to maintain a good witness before outsiders. </w:t>
      </w:r>
    </w:p>
    <w:p w14:paraId="57D09939" w14:textId="77777777" w:rsidR="00EB4584" w:rsidRPr="00AB2FA5" w:rsidRDefault="00EB4584" w:rsidP="00EB4584">
      <w:pPr>
        <w:pStyle w:val="Standard"/>
        <w:rPr>
          <w:rFonts w:ascii="Garamond" w:hAnsi="Garamond"/>
          <w:sz w:val="20"/>
          <w:szCs w:val="20"/>
        </w:rPr>
      </w:pPr>
    </w:p>
    <w:p w14:paraId="78930827" w14:textId="77777777" w:rsidR="00EB4584" w:rsidRPr="00AB2FA5" w:rsidRDefault="00EB4584" w:rsidP="00EB4584">
      <w:pPr>
        <w:pStyle w:val="Standard"/>
        <w:jc w:val="center"/>
        <w:rPr>
          <w:rFonts w:ascii="Garamond" w:hAnsi="Garamond"/>
          <w:b/>
          <w:bCs/>
          <w:sz w:val="20"/>
          <w:szCs w:val="20"/>
        </w:rPr>
      </w:pPr>
      <w:r w:rsidRPr="00AB2FA5">
        <w:rPr>
          <w:rFonts w:ascii="Garamond" w:hAnsi="Garamond"/>
          <w:b/>
          <w:bCs/>
          <w:sz w:val="20"/>
          <w:szCs w:val="20"/>
        </w:rPr>
        <w:t>2 TIMOTHY</w:t>
      </w:r>
    </w:p>
    <w:p w14:paraId="3BACC850" w14:textId="77777777" w:rsidR="00EB4584" w:rsidRPr="00AB2FA5" w:rsidRDefault="00EB4584" w:rsidP="00EB4584">
      <w:pPr>
        <w:pStyle w:val="Standard"/>
        <w:jc w:val="center"/>
        <w:rPr>
          <w:rFonts w:ascii="Garamond" w:hAnsi="Garamond"/>
          <w:b/>
          <w:bCs/>
          <w:sz w:val="20"/>
          <w:szCs w:val="20"/>
        </w:rPr>
      </w:pPr>
    </w:p>
    <w:p w14:paraId="6E8D808C"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3</w:t>
      </w:r>
      <w:r w:rsidRPr="00AB2FA5">
        <w:rPr>
          <w:rFonts w:ascii="Garamond" w:hAnsi="Garamond"/>
          <w:sz w:val="20"/>
          <w:szCs w:val="20"/>
        </w:rPr>
        <w:tab/>
        <w:t>Duties of pastors and deacons</w:t>
      </w:r>
    </w:p>
    <w:p w14:paraId="458972BF" w14:textId="77777777" w:rsidR="00EB4584" w:rsidRPr="00AB2FA5" w:rsidRDefault="00EB4584" w:rsidP="00EB4584">
      <w:pPr>
        <w:pStyle w:val="Textbody"/>
        <w:ind w:left="1418"/>
        <w:rPr>
          <w:rFonts w:ascii="Garamond" w:hAnsi="Garamond"/>
          <w:sz w:val="20"/>
          <w:szCs w:val="20"/>
        </w:rPr>
      </w:pPr>
      <w:r w:rsidRPr="00AB2FA5">
        <w:rPr>
          <w:rStyle w:val="StrongEmphasis"/>
          <w:rFonts w:ascii="Garamond" w:hAnsi="Garamond"/>
          <w:sz w:val="20"/>
          <w:szCs w:val="20"/>
        </w:rPr>
        <w:t>2 Timothy 3</w:t>
      </w:r>
      <w:r w:rsidRPr="00AB2FA5">
        <w:rPr>
          <w:rFonts w:ascii="Garamond" w:hAnsi="Garamond"/>
          <w:sz w:val="20"/>
          <w:szCs w:val="20"/>
        </w:rPr>
        <w:t> warns that </w:t>
      </w:r>
      <w:r w:rsidRPr="00AB2FA5">
        <w:rPr>
          <w:rStyle w:val="StrongEmphasis"/>
          <w:rFonts w:ascii="Garamond" w:hAnsi="Garamond"/>
          <w:sz w:val="20"/>
          <w:szCs w:val="20"/>
        </w:rPr>
        <w:t>perilous times</w:t>
      </w:r>
      <w:r w:rsidRPr="00AB2FA5">
        <w:rPr>
          <w:rFonts w:ascii="Garamond" w:hAnsi="Garamond"/>
          <w:sz w:val="20"/>
          <w:szCs w:val="20"/>
        </w:rPr>
        <w:t> will characterize the "last days," marked by widespread moral decay and the rise of </w:t>
      </w:r>
      <w:r w:rsidRPr="00AB2FA5">
        <w:rPr>
          <w:rStyle w:val="StrongEmphasis"/>
          <w:rFonts w:ascii="Garamond" w:hAnsi="Garamond"/>
          <w:sz w:val="20"/>
          <w:szCs w:val="20"/>
        </w:rPr>
        <w:t>false teachers</w:t>
      </w:r>
      <w:r w:rsidRPr="00AB2FA5">
        <w:rPr>
          <w:rFonts w:ascii="Garamond" w:hAnsi="Garamond"/>
          <w:sz w:val="20"/>
          <w:szCs w:val="20"/>
        </w:rPr>
        <w:t xml:space="preserve"> who </w:t>
      </w:r>
      <w:r w:rsidRPr="00AB2FA5">
        <w:rPr>
          <w:rFonts w:ascii="Garamond" w:hAnsi="Garamond"/>
          <w:sz w:val="20"/>
          <w:szCs w:val="20"/>
        </w:rPr>
        <w:lastRenderedPageBreak/>
        <w:t>possess a form of godliness but deny its power.  The chapter contrasts the self-centered, deceitful nature of these impostors with the steadfast faith and persecution endured by the Apostle Paul, urging believers to remain anchored in truth. </w:t>
      </w:r>
    </w:p>
    <w:p w14:paraId="4503D4D7"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The chapter concludes by establishing the supreme authority and utility of </w:t>
      </w:r>
      <w:r w:rsidRPr="00AB2FA5">
        <w:rPr>
          <w:rStyle w:val="StrongEmphasis"/>
          <w:rFonts w:ascii="Garamond" w:hAnsi="Garamond"/>
          <w:sz w:val="20"/>
          <w:szCs w:val="20"/>
        </w:rPr>
        <w:t>Scripture</w:t>
      </w:r>
      <w:r w:rsidRPr="00AB2FA5">
        <w:rPr>
          <w:rFonts w:ascii="Garamond" w:hAnsi="Garamond"/>
          <w:sz w:val="20"/>
          <w:szCs w:val="20"/>
        </w:rPr>
        <w:t>, declaring it </w:t>
      </w:r>
      <w:r w:rsidRPr="00AB2FA5">
        <w:rPr>
          <w:rStyle w:val="StrongEmphasis"/>
          <w:rFonts w:ascii="Garamond" w:hAnsi="Garamond"/>
          <w:sz w:val="20"/>
          <w:szCs w:val="20"/>
        </w:rPr>
        <w:t>God-breathed</w:t>
      </w:r>
      <w:r w:rsidRPr="00AB2FA5">
        <w:rPr>
          <w:rFonts w:ascii="Garamond" w:hAnsi="Garamond"/>
          <w:sz w:val="20"/>
          <w:szCs w:val="20"/>
        </w:rPr>
        <w:t> and essential for teaching, reproof, correction, and training in righteousness.  This divine inspiration ensures that the man of God is </w:t>
      </w:r>
      <w:r w:rsidRPr="00AB2FA5">
        <w:rPr>
          <w:rStyle w:val="StrongEmphasis"/>
          <w:rFonts w:ascii="Garamond" w:hAnsi="Garamond"/>
          <w:sz w:val="20"/>
          <w:szCs w:val="20"/>
        </w:rPr>
        <w:t>fully equipped for every good work</w:t>
      </w:r>
      <w:r w:rsidRPr="00AB2FA5">
        <w:rPr>
          <w:rFonts w:ascii="Garamond" w:hAnsi="Garamond"/>
          <w:sz w:val="20"/>
          <w:szCs w:val="20"/>
        </w:rPr>
        <w:t>, serving as the ultimate antidote to the deception and corruption of the times. </w:t>
      </w:r>
    </w:p>
    <w:p w14:paraId="3F091293" w14:textId="77777777" w:rsidR="00EB4584" w:rsidRPr="00AB2FA5" w:rsidRDefault="00EB4584" w:rsidP="00EB4584">
      <w:pPr>
        <w:pStyle w:val="Standard"/>
        <w:ind w:left="1418"/>
        <w:rPr>
          <w:rFonts w:ascii="Garamond" w:hAnsi="Garamond"/>
          <w:sz w:val="20"/>
          <w:szCs w:val="20"/>
        </w:rPr>
      </w:pPr>
    </w:p>
    <w:p w14:paraId="5A1A5C68" w14:textId="77777777" w:rsidR="00EB4584" w:rsidRPr="00AB2FA5" w:rsidRDefault="00EB4584" w:rsidP="00EB4584">
      <w:pPr>
        <w:pStyle w:val="Standard"/>
        <w:jc w:val="center"/>
        <w:rPr>
          <w:rFonts w:ascii="Garamond" w:hAnsi="Garamond"/>
          <w:b/>
          <w:bCs/>
          <w:sz w:val="20"/>
          <w:szCs w:val="20"/>
        </w:rPr>
      </w:pPr>
      <w:r w:rsidRPr="00AB2FA5">
        <w:rPr>
          <w:rFonts w:ascii="Garamond" w:hAnsi="Garamond"/>
          <w:b/>
          <w:bCs/>
          <w:sz w:val="20"/>
          <w:szCs w:val="20"/>
        </w:rPr>
        <w:t>HEBREWS</w:t>
      </w:r>
    </w:p>
    <w:p w14:paraId="4057D4CD" w14:textId="77777777" w:rsidR="00EB4584" w:rsidRPr="00AB2FA5" w:rsidRDefault="00EB4584" w:rsidP="00EB4584">
      <w:pPr>
        <w:pStyle w:val="Standard"/>
        <w:jc w:val="center"/>
        <w:rPr>
          <w:rFonts w:ascii="Garamond" w:hAnsi="Garamond"/>
          <w:b/>
          <w:bCs/>
          <w:sz w:val="20"/>
          <w:szCs w:val="20"/>
        </w:rPr>
      </w:pPr>
    </w:p>
    <w:p w14:paraId="048BA035"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11</w:t>
      </w:r>
      <w:r w:rsidRPr="00AB2FA5">
        <w:rPr>
          <w:rFonts w:ascii="Garamond" w:hAnsi="Garamond"/>
          <w:sz w:val="20"/>
          <w:szCs w:val="20"/>
        </w:rPr>
        <w:tab/>
        <w:t>Faith</w:t>
      </w:r>
    </w:p>
    <w:p w14:paraId="7B8DBBA9" w14:textId="77777777" w:rsidR="00EB4584" w:rsidRPr="00AB2FA5" w:rsidRDefault="00EB4584" w:rsidP="00EB4584">
      <w:pPr>
        <w:pStyle w:val="Textbody"/>
        <w:ind w:left="1418"/>
        <w:rPr>
          <w:rFonts w:ascii="Garamond" w:hAnsi="Garamond"/>
          <w:sz w:val="20"/>
          <w:szCs w:val="20"/>
        </w:rPr>
      </w:pPr>
      <w:r w:rsidRPr="00AB2FA5">
        <w:rPr>
          <w:rStyle w:val="StrongEmphasis"/>
          <w:rFonts w:ascii="Garamond" w:hAnsi="Garamond"/>
          <w:sz w:val="20"/>
          <w:szCs w:val="20"/>
        </w:rPr>
        <w:t>Hebrews 11</w:t>
      </w:r>
      <w:r w:rsidRPr="00AB2FA5">
        <w:rPr>
          <w:rFonts w:ascii="Garamond" w:hAnsi="Garamond"/>
          <w:sz w:val="20"/>
          <w:szCs w:val="20"/>
        </w:rPr>
        <w:t>, often called the "Hall of Faith," defines faith as the </w:t>
      </w:r>
      <w:r w:rsidRPr="00AB2FA5">
        <w:rPr>
          <w:rStyle w:val="StrongEmphasis"/>
          <w:rFonts w:ascii="Garamond" w:hAnsi="Garamond"/>
          <w:sz w:val="20"/>
          <w:szCs w:val="20"/>
        </w:rPr>
        <w:t>assurance of what we hope for and the certainty of what we do not see</w:t>
      </w:r>
      <w:r w:rsidRPr="00AB2FA5">
        <w:rPr>
          <w:rFonts w:ascii="Garamond" w:hAnsi="Garamond"/>
          <w:sz w:val="20"/>
          <w:szCs w:val="20"/>
        </w:rPr>
        <w:t> (v.  1). It argues that this faith is essential to please God, who rewards those who seek Him (v. 6), and illustrates this through a chronological list of Old Testament figures who trusted God despite not receiving the final promises in their lifetimes. </w:t>
      </w:r>
    </w:p>
    <w:p w14:paraId="07653B42"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The chapter highlights key examples including </w:t>
      </w:r>
      <w:r w:rsidRPr="00AB2FA5">
        <w:rPr>
          <w:rStyle w:val="StrongEmphasis"/>
          <w:rFonts w:ascii="Garamond" w:hAnsi="Garamond"/>
          <w:sz w:val="20"/>
          <w:szCs w:val="20"/>
        </w:rPr>
        <w:t>Abel</w:t>
      </w:r>
      <w:r w:rsidRPr="00AB2FA5">
        <w:rPr>
          <w:rFonts w:ascii="Garamond" w:hAnsi="Garamond"/>
          <w:sz w:val="20"/>
          <w:szCs w:val="20"/>
        </w:rPr>
        <w:t>, </w:t>
      </w:r>
      <w:r w:rsidRPr="00AB2FA5">
        <w:rPr>
          <w:rStyle w:val="StrongEmphasis"/>
          <w:rFonts w:ascii="Garamond" w:hAnsi="Garamond"/>
          <w:sz w:val="20"/>
          <w:szCs w:val="20"/>
        </w:rPr>
        <w:t>Enoch</w:t>
      </w:r>
      <w:r w:rsidRPr="00AB2FA5">
        <w:rPr>
          <w:rFonts w:ascii="Garamond" w:hAnsi="Garamond"/>
          <w:sz w:val="20"/>
          <w:szCs w:val="20"/>
        </w:rPr>
        <w:t>, and </w:t>
      </w:r>
      <w:r w:rsidRPr="00AB2FA5">
        <w:rPr>
          <w:rStyle w:val="StrongEmphasis"/>
          <w:rFonts w:ascii="Garamond" w:hAnsi="Garamond"/>
          <w:sz w:val="20"/>
          <w:szCs w:val="20"/>
        </w:rPr>
        <w:t>Noah</w:t>
      </w:r>
      <w:r w:rsidRPr="00AB2FA5">
        <w:rPr>
          <w:rFonts w:ascii="Garamond" w:hAnsi="Garamond"/>
          <w:sz w:val="20"/>
          <w:szCs w:val="20"/>
        </w:rPr>
        <w:t> for their early obedience; </w:t>
      </w:r>
      <w:r w:rsidRPr="00AB2FA5">
        <w:rPr>
          <w:rStyle w:val="StrongEmphasis"/>
          <w:rFonts w:ascii="Garamond" w:hAnsi="Garamond"/>
          <w:sz w:val="20"/>
          <w:szCs w:val="20"/>
        </w:rPr>
        <w:t>Abraham and Sarah</w:t>
      </w:r>
      <w:r w:rsidRPr="00AB2FA5">
        <w:rPr>
          <w:rFonts w:ascii="Garamond" w:hAnsi="Garamond"/>
          <w:sz w:val="20"/>
          <w:szCs w:val="20"/>
        </w:rPr>
        <w:t>, who left their homes and believed God’s promise of descendants despite old age; and </w:t>
      </w:r>
      <w:r w:rsidRPr="00AB2FA5">
        <w:rPr>
          <w:rStyle w:val="StrongEmphasis"/>
          <w:rFonts w:ascii="Garamond" w:hAnsi="Garamond"/>
          <w:sz w:val="20"/>
          <w:szCs w:val="20"/>
        </w:rPr>
        <w:t>Moses</w:t>
      </w:r>
      <w:r w:rsidRPr="00AB2FA5">
        <w:rPr>
          <w:rFonts w:ascii="Garamond" w:hAnsi="Garamond"/>
          <w:sz w:val="20"/>
          <w:szCs w:val="20"/>
        </w:rPr>
        <w:t>, who chose suffering with God’s people over Egyptian riches.  Later figures like </w:t>
      </w:r>
      <w:r w:rsidRPr="00AB2FA5">
        <w:rPr>
          <w:rStyle w:val="StrongEmphasis"/>
          <w:rFonts w:ascii="Garamond" w:hAnsi="Garamond"/>
          <w:sz w:val="20"/>
          <w:szCs w:val="20"/>
        </w:rPr>
        <w:t>Rahab</w:t>
      </w:r>
      <w:r w:rsidRPr="00AB2FA5">
        <w:rPr>
          <w:rFonts w:ascii="Garamond" w:hAnsi="Garamond"/>
          <w:sz w:val="20"/>
          <w:szCs w:val="20"/>
        </w:rPr>
        <w:t>, the </w:t>
      </w:r>
      <w:r w:rsidRPr="00AB2FA5">
        <w:rPr>
          <w:rStyle w:val="StrongEmphasis"/>
          <w:rFonts w:ascii="Garamond" w:hAnsi="Garamond"/>
          <w:sz w:val="20"/>
          <w:szCs w:val="20"/>
        </w:rPr>
        <w:t>Judges</w:t>
      </w:r>
      <w:r w:rsidRPr="00AB2FA5">
        <w:rPr>
          <w:rFonts w:ascii="Garamond" w:hAnsi="Garamond"/>
          <w:sz w:val="20"/>
          <w:szCs w:val="20"/>
        </w:rPr>
        <w:t>, </w:t>
      </w:r>
      <w:r w:rsidRPr="00AB2FA5">
        <w:rPr>
          <w:rStyle w:val="StrongEmphasis"/>
          <w:rFonts w:ascii="Garamond" w:hAnsi="Garamond"/>
          <w:sz w:val="20"/>
          <w:szCs w:val="20"/>
        </w:rPr>
        <w:t>David</w:t>
      </w:r>
      <w:r w:rsidRPr="00AB2FA5">
        <w:rPr>
          <w:rFonts w:ascii="Garamond" w:hAnsi="Garamond"/>
          <w:sz w:val="20"/>
          <w:szCs w:val="20"/>
        </w:rPr>
        <w:t>, and the </w:t>
      </w:r>
      <w:r w:rsidRPr="00AB2FA5">
        <w:rPr>
          <w:rStyle w:val="StrongEmphasis"/>
          <w:rFonts w:ascii="Garamond" w:hAnsi="Garamond"/>
          <w:sz w:val="20"/>
          <w:szCs w:val="20"/>
        </w:rPr>
        <w:t>prophets</w:t>
      </w:r>
      <w:r w:rsidRPr="00AB2FA5">
        <w:rPr>
          <w:rFonts w:ascii="Garamond" w:hAnsi="Garamond"/>
          <w:sz w:val="20"/>
          <w:szCs w:val="20"/>
        </w:rPr>
        <w:t> are cited for conquering kingdoms, enduring torture, and maintaining faith through severe persecution. </w:t>
      </w:r>
    </w:p>
    <w:p w14:paraId="519F0601" w14:textId="77777777" w:rsidR="00EB4584" w:rsidRPr="00AB2FA5" w:rsidRDefault="00EB4584" w:rsidP="00EB4584">
      <w:pPr>
        <w:pStyle w:val="Standard"/>
        <w:ind w:left="1418"/>
        <w:rPr>
          <w:rFonts w:ascii="Garamond" w:hAnsi="Garamond"/>
          <w:sz w:val="20"/>
          <w:szCs w:val="20"/>
        </w:rPr>
      </w:pPr>
    </w:p>
    <w:p w14:paraId="5CB62296"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12</w:t>
      </w:r>
      <w:r w:rsidRPr="00AB2FA5">
        <w:rPr>
          <w:rFonts w:ascii="Garamond" w:hAnsi="Garamond"/>
          <w:sz w:val="20"/>
          <w:szCs w:val="20"/>
        </w:rPr>
        <w:tab/>
        <w:t>Chastisement</w:t>
      </w:r>
    </w:p>
    <w:p w14:paraId="5259C69B"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Hebrews 12 is a call to </w:t>
      </w:r>
      <w:r w:rsidRPr="00AB2FA5">
        <w:rPr>
          <w:rStyle w:val="StrongEmphasis"/>
          <w:rFonts w:ascii="Garamond" w:hAnsi="Garamond"/>
          <w:sz w:val="20"/>
          <w:szCs w:val="20"/>
        </w:rPr>
        <w:t>endurance and faithfulness</w:t>
      </w:r>
      <w:r w:rsidRPr="00AB2FA5">
        <w:rPr>
          <w:rFonts w:ascii="Garamond" w:hAnsi="Garamond"/>
          <w:sz w:val="20"/>
          <w:szCs w:val="20"/>
        </w:rPr>
        <w:t>, urging believers to run the race of faith with perseverance by discarding hindrances and sins.  It centers on </w:t>
      </w:r>
      <w:r w:rsidRPr="00AB2FA5">
        <w:rPr>
          <w:rStyle w:val="StrongEmphasis"/>
          <w:rFonts w:ascii="Garamond" w:hAnsi="Garamond"/>
          <w:sz w:val="20"/>
          <w:szCs w:val="20"/>
        </w:rPr>
        <w:t>fixing eyes on Jesus</w:t>
      </w:r>
      <w:r w:rsidRPr="00AB2FA5">
        <w:rPr>
          <w:rFonts w:ascii="Garamond" w:hAnsi="Garamond"/>
          <w:sz w:val="20"/>
          <w:szCs w:val="20"/>
        </w:rPr>
        <w:t>, the author and perfecter of faith, who endured the cross and now sits at God’s right hand, providing strength to avoid growing weary. </w:t>
      </w:r>
    </w:p>
    <w:p w14:paraId="59251AA6"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The chapter redefines suffering as </w:t>
      </w:r>
      <w:r w:rsidRPr="00AB2FA5">
        <w:rPr>
          <w:rStyle w:val="StrongEmphasis"/>
          <w:rFonts w:ascii="Garamond" w:hAnsi="Garamond"/>
          <w:sz w:val="20"/>
          <w:szCs w:val="20"/>
        </w:rPr>
        <w:t>God’s loving discipline</w:t>
      </w:r>
      <w:r w:rsidRPr="00AB2FA5">
        <w:rPr>
          <w:rFonts w:ascii="Garamond" w:hAnsi="Garamond"/>
          <w:sz w:val="20"/>
          <w:szCs w:val="20"/>
        </w:rPr>
        <w:t>, assuring readers that hardship proves their status as legitimate children and trains them for holiness.  Although discipline is painful in the moment, it yields a </w:t>
      </w:r>
      <w:r w:rsidRPr="00AB2FA5">
        <w:rPr>
          <w:rStyle w:val="StrongEmphasis"/>
          <w:rFonts w:ascii="Garamond" w:hAnsi="Garamond"/>
          <w:sz w:val="20"/>
          <w:szCs w:val="20"/>
        </w:rPr>
        <w:t>harvest of righteousness and peace</w:t>
      </w:r>
      <w:r w:rsidRPr="00AB2FA5">
        <w:rPr>
          <w:rFonts w:ascii="Garamond" w:hAnsi="Garamond"/>
          <w:sz w:val="20"/>
          <w:szCs w:val="20"/>
        </w:rPr>
        <w:t> for those trained by it. </w:t>
      </w:r>
    </w:p>
    <w:p w14:paraId="7F7C332F" w14:textId="77777777" w:rsidR="00EB4584" w:rsidRPr="00AB2FA5" w:rsidRDefault="00EB4584" w:rsidP="00EB4584">
      <w:pPr>
        <w:pStyle w:val="Standard"/>
        <w:ind w:left="1418"/>
        <w:rPr>
          <w:rFonts w:ascii="Garamond" w:hAnsi="Garamond"/>
          <w:sz w:val="20"/>
          <w:szCs w:val="20"/>
        </w:rPr>
      </w:pPr>
    </w:p>
    <w:p w14:paraId="5AC48CF5" w14:textId="77777777" w:rsidR="00EB4584" w:rsidRPr="00AB2FA5" w:rsidRDefault="00EB4584" w:rsidP="00EB4584">
      <w:pPr>
        <w:pStyle w:val="Standard"/>
        <w:rPr>
          <w:rFonts w:ascii="Garamond" w:hAnsi="Garamond"/>
          <w:sz w:val="20"/>
          <w:szCs w:val="20"/>
        </w:rPr>
      </w:pPr>
    </w:p>
    <w:p w14:paraId="416068A6" w14:textId="77777777" w:rsidR="00EB4584" w:rsidRPr="00AB2FA5" w:rsidRDefault="00EB4584" w:rsidP="00EB4584">
      <w:pPr>
        <w:pStyle w:val="Standard"/>
        <w:jc w:val="center"/>
        <w:rPr>
          <w:rFonts w:ascii="Garamond" w:hAnsi="Garamond"/>
          <w:b/>
          <w:bCs/>
          <w:sz w:val="20"/>
          <w:szCs w:val="20"/>
        </w:rPr>
      </w:pPr>
      <w:r w:rsidRPr="00AB2FA5">
        <w:rPr>
          <w:rFonts w:ascii="Garamond" w:hAnsi="Garamond"/>
          <w:b/>
          <w:bCs/>
          <w:sz w:val="20"/>
          <w:szCs w:val="20"/>
        </w:rPr>
        <w:t>JAMES</w:t>
      </w:r>
    </w:p>
    <w:p w14:paraId="2A9B7362" w14:textId="77777777" w:rsidR="00EB4584" w:rsidRPr="00AB2FA5" w:rsidRDefault="00EB4584" w:rsidP="00EB4584">
      <w:pPr>
        <w:pStyle w:val="Standard"/>
        <w:jc w:val="center"/>
        <w:rPr>
          <w:rFonts w:ascii="Garamond" w:hAnsi="Garamond"/>
          <w:b/>
          <w:bCs/>
          <w:sz w:val="20"/>
          <w:szCs w:val="20"/>
        </w:rPr>
      </w:pPr>
    </w:p>
    <w:p w14:paraId="28A65098"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3</w:t>
      </w:r>
      <w:r w:rsidRPr="00AB2FA5">
        <w:rPr>
          <w:rFonts w:ascii="Garamond" w:hAnsi="Garamond"/>
          <w:sz w:val="20"/>
          <w:szCs w:val="20"/>
        </w:rPr>
        <w:tab/>
        <w:t>Gossip</w:t>
      </w:r>
    </w:p>
    <w:p w14:paraId="0F6E9078" w14:textId="77777777" w:rsidR="00EB4584" w:rsidRPr="00AB2FA5" w:rsidRDefault="00EB4584" w:rsidP="00EB4584">
      <w:pPr>
        <w:pStyle w:val="Standard"/>
        <w:ind w:left="1418"/>
        <w:rPr>
          <w:rFonts w:ascii="Garamond" w:hAnsi="Garamond"/>
          <w:sz w:val="20"/>
          <w:szCs w:val="20"/>
        </w:rPr>
      </w:pPr>
      <w:r w:rsidRPr="00AB2FA5">
        <w:rPr>
          <w:rStyle w:val="StrongEmphasis"/>
          <w:rFonts w:ascii="Garamond" w:hAnsi="Garamond"/>
          <w:b w:val="0"/>
          <w:sz w:val="20"/>
          <w:szCs w:val="20"/>
        </w:rPr>
        <w:t>James 3</w:t>
      </w:r>
      <w:r w:rsidRPr="00AB2FA5">
        <w:rPr>
          <w:rFonts w:ascii="Garamond" w:hAnsi="Garamond"/>
          <w:sz w:val="20"/>
          <w:szCs w:val="20"/>
        </w:rPr>
        <w:t> focuses on two primary themes: the power and danger of the tongue, and the contrast between earthly and heavenly wisdom. </w:t>
      </w:r>
    </w:p>
    <w:p w14:paraId="1FA8F661" w14:textId="77777777" w:rsidR="00EB4584" w:rsidRPr="00AB2FA5" w:rsidRDefault="00EB4584" w:rsidP="00EB4584">
      <w:pPr>
        <w:pStyle w:val="Standard"/>
        <w:rPr>
          <w:rFonts w:ascii="Garamond" w:hAnsi="Garamond"/>
          <w:sz w:val="20"/>
          <w:szCs w:val="20"/>
        </w:rPr>
      </w:pPr>
    </w:p>
    <w:p w14:paraId="3000B637" w14:textId="77777777" w:rsidR="00EB4584" w:rsidRPr="00AB2FA5" w:rsidRDefault="00EB4584" w:rsidP="00EB4584">
      <w:pPr>
        <w:pStyle w:val="Standard"/>
        <w:jc w:val="center"/>
        <w:rPr>
          <w:rFonts w:ascii="Garamond" w:hAnsi="Garamond"/>
          <w:b/>
          <w:bCs/>
          <w:sz w:val="20"/>
          <w:szCs w:val="20"/>
        </w:rPr>
      </w:pPr>
      <w:r w:rsidRPr="00AB2FA5">
        <w:rPr>
          <w:rFonts w:ascii="Garamond" w:hAnsi="Garamond"/>
          <w:b/>
          <w:bCs/>
          <w:sz w:val="20"/>
          <w:szCs w:val="20"/>
        </w:rPr>
        <w:t>1 JOHN</w:t>
      </w:r>
    </w:p>
    <w:p w14:paraId="265B20B1" w14:textId="77777777" w:rsidR="00EB4584" w:rsidRPr="00AB2FA5" w:rsidRDefault="00EB4584" w:rsidP="00EB4584">
      <w:pPr>
        <w:pStyle w:val="Standard"/>
        <w:jc w:val="center"/>
        <w:rPr>
          <w:rFonts w:ascii="Garamond" w:hAnsi="Garamond"/>
          <w:b/>
          <w:bCs/>
          <w:sz w:val="20"/>
          <w:szCs w:val="20"/>
        </w:rPr>
      </w:pPr>
    </w:p>
    <w:p w14:paraId="1101EF6F"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w:t>
      </w:r>
      <w:r w:rsidRPr="00AB2FA5">
        <w:rPr>
          <w:rFonts w:ascii="Garamond" w:hAnsi="Garamond"/>
          <w:sz w:val="20"/>
          <w:szCs w:val="20"/>
        </w:rPr>
        <w:tab/>
        <w:t>Fellowship</w:t>
      </w:r>
    </w:p>
    <w:p w14:paraId="124B3398" w14:textId="77777777" w:rsidR="00EB4584" w:rsidRPr="00AB2FA5" w:rsidRDefault="00EB4584" w:rsidP="00EB4584">
      <w:pPr>
        <w:pStyle w:val="Standard"/>
        <w:ind w:left="1418"/>
        <w:rPr>
          <w:rFonts w:ascii="Garamond" w:hAnsi="Garamond"/>
          <w:sz w:val="20"/>
          <w:szCs w:val="20"/>
        </w:rPr>
      </w:pPr>
      <w:r w:rsidRPr="00AB2FA5">
        <w:rPr>
          <w:rStyle w:val="StrongEmphasis"/>
          <w:rFonts w:ascii="Garamond" w:hAnsi="Garamond"/>
          <w:b w:val="0"/>
          <w:sz w:val="20"/>
          <w:szCs w:val="20"/>
        </w:rPr>
        <w:lastRenderedPageBreak/>
        <w:t>1 John Chapter 1</w:t>
      </w:r>
      <w:r w:rsidRPr="00AB2FA5">
        <w:rPr>
          <w:rFonts w:ascii="Garamond" w:hAnsi="Garamond"/>
          <w:sz w:val="20"/>
          <w:szCs w:val="20"/>
        </w:rPr>
        <w:t> establishes the foundation for Christian fellowship by affirming the tangible reality of Jesus Christ and defining the lifestyle required to walk with God.  The chapter is structured around two main themes: the </w:t>
      </w:r>
      <w:r w:rsidRPr="00AB2FA5">
        <w:rPr>
          <w:rStyle w:val="StrongEmphasis"/>
          <w:rFonts w:ascii="Garamond" w:hAnsi="Garamond"/>
          <w:b w:val="0"/>
          <w:sz w:val="20"/>
          <w:szCs w:val="20"/>
        </w:rPr>
        <w:t>Word of Life</w:t>
      </w:r>
      <w:r w:rsidRPr="00AB2FA5">
        <w:rPr>
          <w:rFonts w:ascii="Garamond" w:hAnsi="Garamond"/>
          <w:sz w:val="20"/>
          <w:szCs w:val="20"/>
        </w:rPr>
        <w:t> and </w:t>
      </w:r>
      <w:r w:rsidRPr="00AB2FA5">
        <w:rPr>
          <w:rStyle w:val="StrongEmphasis"/>
          <w:rFonts w:ascii="Garamond" w:hAnsi="Garamond"/>
          <w:b w:val="0"/>
          <w:sz w:val="20"/>
          <w:szCs w:val="20"/>
        </w:rPr>
        <w:t>Walking in the Light</w:t>
      </w:r>
      <w:r w:rsidRPr="00AB2FA5">
        <w:rPr>
          <w:rFonts w:ascii="Garamond" w:hAnsi="Garamond"/>
          <w:sz w:val="20"/>
          <w:szCs w:val="20"/>
        </w:rPr>
        <w:t>.</w:t>
      </w:r>
    </w:p>
    <w:p w14:paraId="6A06FF85" w14:textId="77777777" w:rsidR="00EB4584" w:rsidRPr="00AB2FA5" w:rsidRDefault="00EB4584" w:rsidP="00EB4584">
      <w:pPr>
        <w:pStyle w:val="Standard"/>
        <w:rPr>
          <w:rFonts w:ascii="Garamond" w:hAnsi="Garamond"/>
          <w:sz w:val="20"/>
          <w:szCs w:val="20"/>
        </w:rPr>
      </w:pPr>
    </w:p>
    <w:p w14:paraId="29857F17" w14:textId="77777777" w:rsidR="00EB4584" w:rsidRPr="00AB2FA5" w:rsidRDefault="00EB4584" w:rsidP="00EB4584">
      <w:pPr>
        <w:pStyle w:val="Standard"/>
        <w:jc w:val="center"/>
        <w:rPr>
          <w:rFonts w:ascii="Garamond" w:hAnsi="Garamond"/>
          <w:b/>
          <w:bCs/>
          <w:sz w:val="20"/>
          <w:szCs w:val="20"/>
        </w:rPr>
      </w:pPr>
      <w:r w:rsidRPr="00AB2FA5">
        <w:rPr>
          <w:rFonts w:ascii="Garamond" w:hAnsi="Garamond"/>
          <w:b/>
          <w:bCs/>
          <w:sz w:val="20"/>
          <w:szCs w:val="20"/>
        </w:rPr>
        <w:t>JUDE</w:t>
      </w:r>
    </w:p>
    <w:p w14:paraId="01694CCE" w14:textId="77777777" w:rsidR="00EB4584" w:rsidRPr="00AB2FA5" w:rsidRDefault="00EB4584" w:rsidP="00EB4584">
      <w:pPr>
        <w:pStyle w:val="Standard"/>
        <w:jc w:val="center"/>
        <w:rPr>
          <w:rFonts w:ascii="Garamond" w:hAnsi="Garamond"/>
          <w:b/>
          <w:bCs/>
          <w:sz w:val="20"/>
          <w:szCs w:val="20"/>
        </w:rPr>
      </w:pPr>
    </w:p>
    <w:p w14:paraId="3FB43E32"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w:t>
      </w:r>
      <w:r w:rsidRPr="00AB2FA5">
        <w:rPr>
          <w:rFonts w:ascii="Garamond" w:hAnsi="Garamond"/>
          <w:sz w:val="20"/>
          <w:szCs w:val="20"/>
        </w:rPr>
        <w:tab/>
        <w:t>Apostasy</w:t>
      </w:r>
    </w:p>
    <w:p w14:paraId="00C2E953"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Jude 1 opens with a greeting from </w:t>
      </w:r>
      <w:r w:rsidRPr="00AB2FA5">
        <w:rPr>
          <w:rStyle w:val="StrongEmphasis"/>
          <w:rFonts w:ascii="Garamond" w:hAnsi="Garamond"/>
          <w:sz w:val="20"/>
          <w:szCs w:val="20"/>
        </w:rPr>
        <w:t>Jude</w:t>
      </w:r>
      <w:r w:rsidRPr="00AB2FA5">
        <w:rPr>
          <w:rFonts w:ascii="Garamond" w:hAnsi="Garamond"/>
          <w:sz w:val="20"/>
          <w:szCs w:val="20"/>
        </w:rPr>
        <w:t>, identified as a </w:t>
      </w:r>
      <w:r w:rsidRPr="00AB2FA5">
        <w:rPr>
          <w:rStyle w:val="StrongEmphasis"/>
          <w:rFonts w:ascii="Garamond" w:hAnsi="Garamond"/>
          <w:sz w:val="20"/>
          <w:szCs w:val="20"/>
        </w:rPr>
        <w:t>servant of Jesus Christ</w:t>
      </w:r>
      <w:r w:rsidRPr="00AB2FA5">
        <w:rPr>
          <w:rFonts w:ascii="Garamond" w:hAnsi="Garamond"/>
          <w:sz w:val="20"/>
          <w:szCs w:val="20"/>
        </w:rPr>
        <w:t> and </w:t>
      </w:r>
      <w:r w:rsidRPr="00AB2FA5">
        <w:rPr>
          <w:rStyle w:val="StrongEmphasis"/>
          <w:rFonts w:ascii="Garamond" w:hAnsi="Garamond"/>
          <w:sz w:val="20"/>
          <w:szCs w:val="20"/>
        </w:rPr>
        <w:t>brother of James</w:t>
      </w:r>
      <w:r w:rsidRPr="00AB2FA5">
        <w:rPr>
          <w:rFonts w:ascii="Garamond" w:hAnsi="Garamond"/>
          <w:sz w:val="20"/>
          <w:szCs w:val="20"/>
        </w:rPr>
        <w:t>, addressing believers who are </w:t>
      </w:r>
      <w:r w:rsidRPr="00AB2FA5">
        <w:rPr>
          <w:rStyle w:val="StrongEmphasis"/>
          <w:rFonts w:ascii="Garamond" w:hAnsi="Garamond"/>
          <w:sz w:val="20"/>
          <w:szCs w:val="20"/>
        </w:rPr>
        <w:t>called, loved by God the Father, and kept for Jesus Christ</w:t>
      </w:r>
      <w:r w:rsidRPr="00AB2FA5">
        <w:rPr>
          <w:rFonts w:ascii="Garamond" w:hAnsi="Garamond"/>
          <w:sz w:val="20"/>
          <w:szCs w:val="20"/>
        </w:rPr>
        <w:t>.  He urges recipients to </w:t>
      </w:r>
      <w:r w:rsidRPr="00AB2FA5">
        <w:rPr>
          <w:rStyle w:val="StrongEmphasis"/>
          <w:rFonts w:ascii="Garamond" w:hAnsi="Garamond"/>
          <w:sz w:val="20"/>
          <w:szCs w:val="20"/>
        </w:rPr>
        <w:t>contend earnestly for the faith</w:t>
      </w:r>
      <w:r w:rsidRPr="00AB2FA5">
        <w:rPr>
          <w:rFonts w:ascii="Garamond" w:hAnsi="Garamond"/>
          <w:sz w:val="20"/>
          <w:szCs w:val="20"/>
        </w:rPr>
        <w:t> that was once for all entrusted to the saints, as false teachers have secretly infiltrated the community. </w:t>
      </w:r>
    </w:p>
    <w:p w14:paraId="507DB5F8"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These intruders are described as </w:t>
      </w:r>
      <w:r w:rsidRPr="00AB2FA5">
        <w:rPr>
          <w:rStyle w:val="StrongEmphasis"/>
          <w:rFonts w:ascii="Garamond" w:hAnsi="Garamond"/>
          <w:sz w:val="20"/>
          <w:szCs w:val="20"/>
        </w:rPr>
        <w:t>ungodly</w:t>
      </w:r>
      <w:r w:rsidRPr="00AB2FA5">
        <w:rPr>
          <w:rFonts w:ascii="Garamond" w:hAnsi="Garamond"/>
          <w:sz w:val="20"/>
          <w:szCs w:val="20"/>
        </w:rPr>
        <w:t> individuals who pervert God’s grace into </w:t>
      </w:r>
      <w:r w:rsidRPr="00AB2FA5">
        <w:rPr>
          <w:rStyle w:val="StrongEmphasis"/>
          <w:rFonts w:ascii="Garamond" w:hAnsi="Garamond"/>
          <w:sz w:val="20"/>
          <w:szCs w:val="20"/>
        </w:rPr>
        <w:t>licentiousness</w:t>
      </w:r>
      <w:r w:rsidRPr="00AB2FA5">
        <w:rPr>
          <w:rFonts w:ascii="Garamond" w:hAnsi="Garamond"/>
          <w:sz w:val="20"/>
          <w:szCs w:val="20"/>
        </w:rPr>
        <w:t> and deny Jesus Christ as Master and Lord.  Jude cites three historical judgments to warn against such rebellion: the destruction of unbelieving Israelites in the wilderness, the imprisonment of rebellious angels in </w:t>
      </w:r>
      <w:r w:rsidRPr="00AB2FA5">
        <w:rPr>
          <w:rStyle w:val="StrongEmphasis"/>
          <w:rFonts w:ascii="Garamond" w:hAnsi="Garamond"/>
          <w:sz w:val="20"/>
          <w:szCs w:val="20"/>
        </w:rPr>
        <w:t>eternal chains</w:t>
      </w:r>
      <w:r w:rsidRPr="00AB2FA5">
        <w:rPr>
          <w:rFonts w:ascii="Garamond" w:hAnsi="Garamond"/>
          <w:sz w:val="20"/>
          <w:szCs w:val="20"/>
        </w:rPr>
        <w:t>, and the punishment of </w:t>
      </w:r>
      <w:r w:rsidRPr="00AB2FA5">
        <w:rPr>
          <w:rStyle w:val="StrongEmphasis"/>
          <w:rFonts w:ascii="Garamond" w:hAnsi="Garamond"/>
          <w:sz w:val="20"/>
          <w:szCs w:val="20"/>
        </w:rPr>
        <w:t>Sodom and Gomorrah</w:t>
      </w:r>
      <w:r w:rsidRPr="00AB2FA5">
        <w:rPr>
          <w:rFonts w:ascii="Garamond" w:hAnsi="Garamond"/>
          <w:sz w:val="20"/>
          <w:szCs w:val="20"/>
        </w:rPr>
        <w:t> with eternal fire. </w:t>
      </w:r>
    </w:p>
    <w:p w14:paraId="01BADA5E"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The false teachers are further characterized as arrogant "dreamers" who defile the flesh, scorn authority, and revile glorious beings, contrasting with the archangel Michael’s restraint. Jude references the prophecy of </w:t>
      </w:r>
      <w:r w:rsidRPr="00AB2FA5">
        <w:rPr>
          <w:rStyle w:val="StrongEmphasis"/>
          <w:rFonts w:ascii="Garamond" w:hAnsi="Garamond"/>
          <w:sz w:val="20"/>
          <w:szCs w:val="20"/>
        </w:rPr>
        <w:t>Enoch</w:t>
      </w:r>
      <w:r w:rsidRPr="00AB2FA5">
        <w:rPr>
          <w:rFonts w:ascii="Garamond" w:hAnsi="Garamond"/>
          <w:sz w:val="20"/>
          <w:szCs w:val="20"/>
        </w:rPr>
        <w:t> regarding judgment and exhorts believers to </w:t>
      </w:r>
      <w:r w:rsidRPr="00AB2FA5">
        <w:rPr>
          <w:rStyle w:val="StrongEmphasis"/>
          <w:rFonts w:ascii="Garamond" w:hAnsi="Garamond"/>
          <w:sz w:val="20"/>
          <w:szCs w:val="20"/>
        </w:rPr>
        <w:t>build themselves up in faith</w:t>
      </w:r>
      <w:r w:rsidRPr="00AB2FA5">
        <w:rPr>
          <w:rFonts w:ascii="Garamond" w:hAnsi="Garamond"/>
          <w:sz w:val="20"/>
          <w:szCs w:val="20"/>
        </w:rPr>
        <w:t>, pray in the Holy Spirit, keep in God’s love, and show mercy to those in danger of spiritual destruction.  The chapter concludes with a </w:t>
      </w:r>
      <w:r w:rsidRPr="00AB2FA5">
        <w:rPr>
          <w:rStyle w:val="StrongEmphasis"/>
          <w:rFonts w:ascii="Garamond" w:hAnsi="Garamond"/>
          <w:sz w:val="20"/>
          <w:szCs w:val="20"/>
        </w:rPr>
        <w:t>doxology</w:t>
      </w:r>
      <w:r w:rsidRPr="00AB2FA5">
        <w:rPr>
          <w:rFonts w:ascii="Garamond" w:hAnsi="Garamond"/>
          <w:sz w:val="20"/>
          <w:szCs w:val="20"/>
        </w:rPr>
        <w:t> affirming God’s power to keep believers from stumbling and present them faultless. </w:t>
      </w:r>
    </w:p>
    <w:p w14:paraId="7857FCF8" w14:textId="77777777" w:rsidR="00EB4584" w:rsidRPr="00AB2FA5" w:rsidRDefault="00EB4584" w:rsidP="00EB4584">
      <w:pPr>
        <w:pStyle w:val="Standard"/>
        <w:ind w:left="1418"/>
        <w:rPr>
          <w:rFonts w:ascii="Garamond" w:hAnsi="Garamond"/>
          <w:sz w:val="20"/>
          <w:szCs w:val="20"/>
        </w:rPr>
      </w:pPr>
    </w:p>
    <w:p w14:paraId="6290B878" w14:textId="77777777" w:rsidR="00EB4584" w:rsidRPr="00AB2FA5" w:rsidRDefault="00EB4584" w:rsidP="00EB4584">
      <w:pPr>
        <w:pStyle w:val="Standard"/>
        <w:rPr>
          <w:rFonts w:ascii="Garamond" w:hAnsi="Garamond"/>
          <w:sz w:val="20"/>
          <w:szCs w:val="20"/>
        </w:rPr>
      </w:pPr>
    </w:p>
    <w:p w14:paraId="6501C69B" w14:textId="77777777" w:rsidR="00EB4584" w:rsidRPr="00AB2FA5" w:rsidRDefault="00EB4584" w:rsidP="00EB4584">
      <w:pPr>
        <w:pStyle w:val="Standard"/>
        <w:jc w:val="center"/>
        <w:rPr>
          <w:rFonts w:ascii="Garamond" w:hAnsi="Garamond"/>
          <w:b/>
          <w:bCs/>
          <w:sz w:val="20"/>
          <w:szCs w:val="20"/>
        </w:rPr>
      </w:pPr>
      <w:r w:rsidRPr="00AB2FA5">
        <w:rPr>
          <w:rFonts w:ascii="Garamond" w:hAnsi="Garamond"/>
          <w:b/>
          <w:bCs/>
          <w:sz w:val="20"/>
          <w:szCs w:val="20"/>
        </w:rPr>
        <w:t>REVELATION</w:t>
      </w:r>
    </w:p>
    <w:p w14:paraId="102D218C" w14:textId="77777777" w:rsidR="00EB4584" w:rsidRPr="00AB2FA5" w:rsidRDefault="00EB4584" w:rsidP="00EB4584">
      <w:pPr>
        <w:pStyle w:val="Standard"/>
        <w:jc w:val="center"/>
        <w:rPr>
          <w:rFonts w:ascii="Garamond" w:hAnsi="Garamond"/>
          <w:b/>
          <w:bCs/>
          <w:sz w:val="20"/>
          <w:szCs w:val="20"/>
        </w:rPr>
      </w:pPr>
    </w:p>
    <w:p w14:paraId="2E6CA74A"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6</w:t>
      </w:r>
      <w:r w:rsidRPr="00AB2FA5">
        <w:rPr>
          <w:rFonts w:ascii="Garamond" w:hAnsi="Garamond"/>
          <w:sz w:val="20"/>
          <w:szCs w:val="20"/>
        </w:rPr>
        <w:tab/>
        <w:t>Beginning of the Tribulation</w:t>
      </w:r>
    </w:p>
    <w:p w14:paraId="195A9AE6" w14:textId="77777777" w:rsidR="00EB4584" w:rsidRPr="00AB2FA5" w:rsidRDefault="00EB4584" w:rsidP="00EB4584">
      <w:pPr>
        <w:pStyle w:val="Standard"/>
        <w:ind w:left="1418"/>
        <w:rPr>
          <w:rFonts w:ascii="Garamond" w:hAnsi="Garamond"/>
          <w:sz w:val="20"/>
          <w:szCs w:val="20"/>
        </w:rPr>
      </w:pPr>
      <w:r w:rsidRPr="00AB2FA5">
        <w:rPr>
          <w:rFonts w:ascii="Garamond" w:hAnsi="Garamond"/>
          <w:sz w:val="20"/>
          <w:szCs w:val="20"/>
        </w:rPr>
        <w:t>Revelation 6 describes the opening of the first six seals of a scroll by the Lamb (Christ), initiating a series of divine judgments that mark the beginning of the end times. These events are traditionally interpreted as escalating tribulations and cosmic upheavals preceding the final judgment, demonstrating Christ’s sovereignty over history and His commitment to justice. </w:t>
      </w:r>
    </w:p>
    <w:p w14:paraId="43F53B4D"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13</w:t>
      </w:r>
      <w:r w:rsidRPr="00AB2FA5">
        <w:rPr>
          <w:rFonts w:ascii="Garamond" w:hAnsi="Garamond"/>
          <w:sz w:val="20"/>
          <w:szCs w:val="20"/>
        </w:rPr>
        <w:tab/>
        <w:t>The ministry of the Antichrist</w:t>
      </w:r>
    </w:p>
    <w:p w14:paraId="31F0D955" w14:textId="77777777" w:rsidR="00EB4584" w:rsidRPr="00AB2FA5" w:rsidRDefault="00EB4584" w:rsidP="00EB4584">
      <w:pPr>
        <w:pStyle w:val="Standard"/>
        <w:ind w:left="1418"/>
        <w:rPr>
          <w:rFonts w:ascii="Garamond" w:hAnsi="Garamond"/>
          <w:sz w:val="20"/>
          <w:szCs w:val="20"/>
        </w:rPr>
      </w:pPr>
      <w:r w:rsidRPr="00AB2FA5">
        <w:rPr>
          <w:rStyle w:val="StrongEmphasis"/>
          <w:rFonts w:ascii="Garamond" w:hAnsi="Garamond"/>
          <w:b w:val="0"/>
          <w:sz w:val="20"/>
          <w:szCs w:val="20"/>
        </w:rPr>
        <w:t>Revelation 13</w:t>
      </w:r>
      <w:r w:rsidRPr="00AB2FA5">
        <w:rPr>
          <w:rFonts w:ascii="Garamond" w:hAnsi="Garamond"/>
          <w:sz w:val="20"/>
          <w:szCs w:val="20"/>
        </w:rPr>
        <w:t> describes the rise of two opposing beasts that form a counterfeit trinity with Satan (the dragon), demanding global worship and enforcing economic control through the </w:t>
      </w:r>
      <w:r w:rsidRPr="00AB2FA5">
        <w:rPr>
          <w:rStyle w:val="StrongEmphasis"/>
          <w:rFonts w:ascii="Garamond" w:hAnsi="Garamond"/>
          <w:b w:val="0"/>
          <w:sz w:val="20"/>
          <w:szCs w:val="20"/>
        </w:rPr>
        <w:t>Mark of the Beast (666)</w:t>
      </w:r>
      <w:r w:rsidRPr="00AB2FA5">
        <w:rPr>
          <w:rFonts w:ascii="Garamond" w:hAnsi="Garamond"/>
          <w:sz w:val="20"/>
          <w:szCs w:val="20"/>
        </w:rPr>
        <w:t>. </w:t>
      </w:r>
    </w:p>
    <w:p w14:paraId="7FCE5BFB"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19</w:t>
      </w:r>
      <w:r w:rsidRPr="00AB2FA5">
        <w:rPr>
          <w:rFonts w:ascii="Garamond" w:hAnsi="Garamond"/>
          <w:sz w:val="20"/>
          <w:szCs w:val="20"/>
        </w:rPr>
        <w:tab/>
        <w:t>The Second Coming of Christ</w:t>
      </w:r>
    </w:p>
    <w:p w14:paraId="2AAB9EAD" w14:textId="77777777" w:rsidR="00EB4584" w:rsidRPr="00AB2FA5" w:rsidRDefault="00EB4584" w:rsidP="00EB4584">
      <w:pPr>
        <w:pStyle w:val="Standard"/>
        <w:ind w:left="1418"/>
        <w:rPr>
          <w:rFonts w:ascii="Garamond" w:hAnsi="Garamond"/>
          <w:sz w:val="20"/>
          <w:szCs w:val="20"/>
        </w:rPr>
      </w:pPr>
      <w:r w:rsidRPr="00AB2FA5">
        <w:rPr>
          <w:rFonts w:ascii="Garamond" w:hAnsi="Garamond"/>
          <w:sz w:val="20"/>
          <w:szCs w:val="20"/>
        </w:rPr>
        <w:t>Revelation 19 is divided into three main sections: </w:t>
      </w:r>
      <w:r w:rsidRPr="00AB2FA5">
        <w:rPr>
          <w:rStyle w:val="StrongEmphasis"/>
          <w:rFonts w:ascii="Garamond" w:hAnsi="Garamond"/>
          <w:b w:val="0"/>
          <w:sz w:val="20"/>
          <w:szCs w:val="20"/>
        </w:rPr>
        <w:t>Heavenly Praise</w:t>
      </w:r>
      <w:r w:rsidRPr="00AB2FA5">
        <w:rPr>
          <w:rFonts w:ascii="Garamond" w:hAnsi="Garamond"/>
          <w:sz w:val="20"/>
          <w:szCs w:val="20"/>
        </w:rPr>
        <w:t>, the </w:t>
      </w:r>
      <w:r w:rsidRPr="00AB2FA5">
        <w:rPr>
          <w:rStyle w:val="StrongEmphasis"/>
          <w:rFonts w:ascii="Garamond" w:hAnsi="Garamond"/>
          <w:b w:val="0"/>
          <w:sz w:val="20"/>
          <w:szCs w:val="20"/>
        </w:rPr>
        <w:t>Marriage Supper of the Lamb</w:t>
      </w:r>
      <w:r w:rsidRPr="00AB2FA5">
        <w:rPr>
          <w:rFonts w:ascii="Garamond" w:hAnsi="Garamond"/>
          <w:sz w:val="20"/>
          <w:szCs w:val="20"/>
        </w:rPr>
        <w:t>, and the </w:t>
      </w:r>
      <w:r w:rsidRPr="00AB2FA5">
        <w:rPr>
          <w:rStyle w:val="StrongEmphasis"/>
          <w:rFonts w:ascii="Garamond" w:hAnsi="Garamond"/>
          <w:b w:val="0"/>
          <w:sz w:val="20"/>
          <w:szCs w:val="20"/>
        </w:rPr>
        <w:t>Triumphant Return of Christ</w:t>
      </w:r>
      <w:r w:rsidRPr="00AB2FA5">
        <w:rPr>
          <w:rFonts w:ascii="Garamond" w:hAnsi="Garamond"/>
          <w:sz w:val="20"/>
          <w:szCs w:val="20"/>
        </w:rPr>
        <w:t>. </w:t>
      </w:r>
    </w:p>
    <w:p w14:paraId="14F31B4E"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20</w:t>
      </w:r>
      <w:r w:rsidRPr="00AB2FA5">
        <w:rPr>
          <w:rFonts w:ascii="Garamond" w:hAnsi="Garamond"/>
          <w:sz w:val="20"/>
          <w:szCs w:val="20"/>
        </w:rPr>
        <w:tab/>
        <w:t>Great White Throne Judgment</w:t>
      </w:r>
    </w:p>
    <w:p w14:paraId="4D6B4B9D" w14:textId="77777777" w:rsidR="00EB4584" w:rsidRPr="00AB2FA5" w:rsidRDefault="00EB4584" w:rsidP="00EB4584">
      <w:pPr>
        <w:pStyle w:val="Textbody"/>
        <w:ind w:left="1418"/>
        <w:rPr>
          <w:rFonts w:ascii="Garamond" w:hAnsi="Garamond"/>
          <w:sz w:val="20"/>
          <w:szCs w:val="20"/>
        </w:rPr>
      </w:pPr>
      <w:r w:rsidRPr="00AB2FA5">
        <w:rPr>
          <w:rFonts w:ascii="Garamond" w:hAnsi="Garamond"/>
          <w:sz w:val="20"/>
          <w:szCs w:val="20"/>
        </w:rPr>
        <w:t>Revelation 20 outlines the </w:t>
      </w:r>
      <w:r w:rsidRPr="00AB2FA5">
        <w:rPr>
          <w:rStyle w:val="StrongEmphasis"/>
          <w:rFonts w:ascii="Garamond" w:hAnsi="Garamond"/>
          <w:sz w:val="20"/>
          <w:szCs w:val="20"/>
        </w:rPr>
        <w:t>Millennial Reign</w:t>
      </w:r>
      <w:r w:rsidRPr="00AB2FA5">
        <w:rPr>
          <w:rFonts w:ascii="Garamond" w:hAnsi="Garamond"/>
          <w:sz w:val="20"/>
          <w:szCs w:val="20"/>
        </w:rPr>
        <w:t> of Christ, the </w:t>
      </w:r>
      <w:r w:rsidRPr="00AB2FA5">
        <w:rPr>
          <w:rStyle w:val="StrongEmphasis"/>
          <w:rFonts w:ascii="Garamond" w:hAnsi="Garamond"/>
          <w:sz w:val="20"/>
          <w:szCs w:val="20"/>
        </w:rPr>
        <w:t>final defeat of Satan</w:t>
      </w:r>
      <w:r w:rsidRPr="00AB2FA5">
        <w:rPr>
          <w:rFonts w:ascii="Garamond" w:hAnsi="Garamond"/>
          <w:sz w:val="20"/>
          <w:szCs w:val="20"/>
        </w:rPr>
        <w:t>, and the </w:t>
      </w:r>
      <w:r w:rsidRPr="00AB2FA5">
        <w:rPr>
          <w:rStyle w:val="StrongEmphasis"/>
          <w:rFonts w:ascii="Garamond" w:hAnsi="Garamond"/>
          <w:sz w:val="20"/>
          <w:szCs w:val="20"/>
        </w:rPr>
        <w:t>Great White Throne Judgment</w:t>
      </w:r>
      <w:r w:rsidRPr="00AB2FA5">
        <w:rPr>
          <w:rFonts w:ascii="Garamond" w:hAnsi="Garamond"/>
          <w:sz w:val="20"/>
          <w:szCs w:val="20"/>
        </w:rPr>
        <w:t xml:space="preserve">.  It is divided into </w:t>
      </w:r>
      <w:r w:rsidRPr="00AB2FA5">
        <w:rPr>
          <w:rFonts w:ascii="Garamond" w:hAnsi="Garamond"/>
          <w:sz w:val="20"/>
          <w:szCs w:val="20"/>
        </w:rPr>
        <w:lastRenderedPageBreak/>
        <w:t>three main sections:</w:t>
      </w:r>
    </w:p>
    <w:p w14:paraId="28409C6E"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Satan Bound (Verses 1–3):</w:t>
      </w:r>
      <w:r w:rsidRPr="00AB2FA5">
        <w:rPr>
          <w:rFonts w:ascii="Garamond" w:hAnsi="Garamond"/>
          <w:sz w:val="20"/>
          <w:szCs w:val="20"/>
        </w:rPr>
        <w:t> An angel seizes </w:t>
      </w:r>
      <w:r w:rsidRPr="00AB2FA5">
        <w:rPr>
          <w:rStyle w:val="StrongEmphasis"/>
          <w:rFonts w:ascii="Garamond" w:hAnsi="Garamond"/>
          <w:sz w:val="20"/>
          <w:szCs w:val="20"/>
        </w:rPr>
        <w:t>Satan</w:t>
      </w:r>
      <w:r w:rsidRPr="00AB2FA5">
        <w:rPr>
          <w:rFonts w:ascii="Garamond" w:hAnsi="Garamond"/>
          <w:sz w:val="20"/>
          <w:szCs w:val="20"/>
        </w:rPr>
        <w:t> (the dragon), binds him for </w:t>
      </w:r>
      <w:r w:rsidRPr="00AB2FA5">
        <w:rPr>
          <w:rStyle w:val="StrongEmphasis"/>
          <w:rFonts w:ascii="Garamond" w:hAnsi="Garamond"/>
          <w:sz w:val="20"/>
          <w:szCs w:val="20"/>
        </w:rPr>
        <w:t>one thousand years</w:t>
      </w:r>
      <w:r w:rsidRPr="00AB2FA5">
        <w:rPr>
          <w:rFonts w:ascii="Garamond" w:hAnsi="Garamond"/>
          <w:sz w:val="20"/>
          <w:szCs w:val="20"/>
        </w:rPr>
        <w:t>, and seals him in the </w:t>
      </w:r>
      <w:r w:rsidRPr="00AB2FA5">
        <w:rPr>
          <w:rStyle w:val="StrongEmphasis"/>
          <w:rFonts w:ascii="Garamond" w:hAnsi="Garamond"/>
          <w:sz w:val="20"/>
          <w:szCs w:val="20"/>
        </w:rPr>
        <w:t>Abyss</w:t>
      </w:r>
      <w:r w:rsidRPr="00AB2FA5">
        <w:rPr>
          <w:rFonts w:ascii="Garamond" w:hAnsi="Garamond"/>
          <w:sz w:val="20"/>
          <w:szCs w:val="20"/>
        </w:rPr>
        <w:t> to prevent him from deceiving the nations. </w:t>
      </w:r>
    </w:p>
    <w:p w14:paraId="51BDEBFF"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The First Resurrection (Verses 4–6):</w:t>
      </w:r>
      <w:r w:rsidRPr="00AB2FA5">
        <w:rPr>
          <w:rFonts w:ascii="Garamond" w:hAnsi="Garamond"/>
          <w:sz w:val="20"/>
          <w:szCs w:val="20"/>
        </w:rPr>
        <w:t> The souls of martyrs and those who refused the </w:t>
      </w:r>
      <w:r w:rsidRPr="00AB2FA5">
        <w:rPr>
          <w:rStyle w:val="StrongEmphasis"/>
          <w:rFonts w:ascii="Garamond" w:hAnsi="Garamond"/>
          <w:sz w:val="20"/>
          <w:szCs w:val="20"/>
        </w:rPr>
        <w:t>beast’s mark</w:t>
      </w:r>
      <w:r w:rsidRPr="00AB2FA5">
        <w:rPr>
          <w:rFonts w:ascii="Garamond" w:hAnsi="Garamond"/>
          <w:sz w:val="20"/>
          <w:szCs w:val="20"/>
        </w:rPr>
        <w:t> come to life to </w:t>
      </w:r>
      <w:r w:rsidRPr="00AB2FA5">
        <w:rPr>
          <w:rStyle w:val="StrongEmphasis"/>
          <w:rFonts w:ascii="Garamond" w:hAnsi="Garamond"/>
          <w:sz w:val="20"/>
          <w:szCs w:val="20"/>
        </w:rPr>
        <w:t>reign with Christ</w:t>
      </w:r>
      <w:r w:rsidRPr="00AB2FA5">
        <w:rPr>
          <w:rFonts w:ascii="Garamond" w:hAnsi="Garamond"/>
          <w:sz w:val="20"/>
          <w:szCs w:val="20"/>
        </w:rPr>
        <w:t> for the thousand years.  This is called the </w:t>
      </w:r>
      <w:r w:rsidRPr="00AB2FA5">
        <w:rPr>
          <w:rStyle w:val="StrongEmphasis"/>
          <w:rFonts w:ascii="Garamond" w:hAnsi="Garamond"/>
          <w:sz w:val="20"/>
          <w:szCs w:val="20"/>
        </w:rPr>
        <w:t>first resurrection</w:t>
      </w:r>
      <w:r w:rsidRPr="00AB2FA5">
        <w:rPr>
          <w:rFonts w:ascii="Garamond" w:hAnsi="Garamond"/>
          <w:sz w:val="20"/>
          <w:szCs w:val="20"/>
        </w:rPr>
        <w:t>; participants are blessed, holy, and immune from the </w:t>
      </w:r>
      <w:r w:rsidRPr="00AB2FA5">
        <w:rPr>
          <w:rStyle w:val="StrongEmphasis"/>
          <w:rFonts w:ascii="Garamond" w:hAnsi="Garamond"/>
          <w:sz w:val="20"/>
          <w:szCs w:val="20"/>
        </w:rPr>
        <w:t>second death</w:t>
      </w:r>
      <w:r w:rsidRPr="00AB2FA5">
        <w:rPr>
          <w:rFonts w:ascii="Garamond" w:hAnsi="Garamond"/>
          <w:sz w:val="20"/>
          <w:szCs w:val="20"/>
        </w:rPr>
        <w:t>. </w:t>
      </w:r>
    </w:p>
    <w:p w14:paraId="7E136CC6" w14:textId="77777777" w:rsidR="00EB4584" w:rsidRPr="00AB2FA5" w:rsidRDefault="00EB4584" w:rsidP="00EB4584">
      <w:pPr>
        <w:pStyle w:val="Textbody"/>
        <w:widowControl/>
        <w:spacing w:before="360" w:after="0"/>
        <w:ind w:left="1418"/>
        <w:rPr>
          <w:rFonts w:ascii="Garamond" w:hAnsi="Garamond"/>
          <w:sz w:val="20"/>
          <w:szCs w:val="20"/>
        </w:rPr>
      </w:pPr>
      <w:r w:rsidRPr="00AB2FA5">
        <w:rPr>
          <w:rStyle w:val="StrongEmphasis"/>
          <w:rFonts w:ascii="Garamond" w:hAnsi="Garamond"/>
          <w:sz w:val="20"/>
          <w:szCs w:val="20"/>
        </w:rPr>
        <w:t>Final Rebellion and Judgment (Verses 7–15):</w:t>
      </w:r>
      <w:r w:rsidRPr="00AB2FA5">
        <w:rPr>
          <w:rFonts w:ascii="Garamond" w:hAnsi="Garamond"/>
          <w:sz w:val="20"/>
          <w:szCs w:val="20"/>
        </w:rPr>
        <w:t> Satan is released briefly, deceives the nations (</w:t>
      </w:r>
      <w:r w:rsidRPr="00AB2FA5">
        <w:rPr>
          <w:rStyle w:val="StrongEmphasis"/>
          <w:rFonts w:ascii="Garamond" w:hAnsi="Garamond"/>
          <w:sz w:val="20"/>
          <w:szCs w:val="20"/>
        </w:rPr>
        <w:t>Gog and Magog</w:t>
      </w:r>
      <w:r w:rsidRPr="00AB2FA5">
        <w:rPr>
          <w:rFonts w:ascii="Garamond" w:hAnsi="Garamond"/>
          <w:sz w:val="20"/>
          <w:szCs w:val="20"/>
        </w:rPr>
        <w:t>), and attacks the saints, but is destroyed by fire from heaven and cast into the </w:t>
      </w:r>
      <w:r w:rsidRPr="00AB2FA5">
        <w:rPr>
          <w:rStyle w:val="StrongEmphasis"/>
          <w:rFonts w:ascii="Garamond" w:hAnsi="Garamond"/>
          <w:sz w:val="20"/>
          <w:szCs w:val="20"/>
        </w:rPr>
        <w:t>lake of fire</w:t>
      </w:r>
      <w:r w:rsidRPr="00AB2FA5">
        <w:rPr>
          <w:rFonts w:ascii="Garamond" w:hAnsi="Garamond"/>
          <w:sz w:val="20"/>
          <w:szCs w:val="20"/>
        </w:rPr>
        <w:t>.  Finally, the dead stand before a </w:t>
      </w:r>
      <w:r w:rsidRPr="00AB2FA5">
        <w:rPr>
          <w:rStyle w:val="StrongEmphasis"/>
          <w:rFonts w:ascii="Garamond" w:hAnsi="Garamond"/>
          <w:sz w:val="20"/>
          <w:szCs w:val="20"/>
        </w:rPr>
        <w:t>great white throne</w:t>
      </w:r>
      <w:r w:rsidRPr="00AB2FA5">
        <w:rPr>
          <w:rFonts w:ascii="Garamond" w:hAnsi="Garamond"/>
          <w:sz w:val="20"/>
          <w:szCs w:val="20"/>
        </w:rPr>
        <w:t>; they are judged according to their deeds in the </w:t>
      </w:r>
      <w:r w:rsidRPr="00AB2FA5">
        <w:rPr>
          <w:rStyle w:val="StrongEmphasis"/>
          <w:rFonts w:ascii="Garamond" w:hAnsi="Garamond"/>
          <w:sz w:val="20"/>
          <w:szCs w:val="20"/>
        </w:rPr>
        <w:t>books</w:t>
      </w:r>
      <w:r w:rsidRPr="00AB2FA5">
        <w:rPr>
          <w:rFonts w:ascii="Garamond" w:hAnsi="Garamond"/>
          <w:sz w:val="20"/>
          <w:szCs w:val="20"/>
        </w:rPr>
        <w:t>, and anyone not found in the </w:t>
      </w:r>
      <w:r w:rsidRPr="00AB2FA5">
        <w:rPr>
          <w:rStyle w:val="StrongEmphasis"/>
          <w:rFonts w:ascii="Garamond" w:hAnsi="Garamond"/>
          <w:sz w:val="20"/>
          <w:szCs w:val="20"/>
        </w:rPr>
        <w:t>Book of Life</w:t>
      </w:r>
      <w:r w:rsidRPr="00AB2FA5">
        <w:rPr>
          <w:rFonts w:ascii="Garamond" w:hAnsi="Garamond"/>
          <w:sz w:val="20"/>
          <w:szCs w:val="20"/>
        </w:rPr>
        <w:t> is cast into the lake of fire, which is the </w:t>
      </w:r>
      <w:r w:rsidRPr="00AB2FA5">
        <w:rPr>
          <w:rStyle w:val="StrongEmphasis"/>
          <w:rFonts w:ascii="Garamond" w:hAnsi="Garamond"/>
          <w:sz w:val="20"/>
          <w:szCs w:val="20"/>
        </w:rPr>
        <w:t>second death</w:t>
      </w:r>
      <w:r w:rsidRPr="00AB2FA5">
        <w:rPr>
          <w:rFonts w:ascii="Garamond" w:hAnsi="Garamond"/>
          <w:sz w:val="20"/>
          <w:szCs w:val="20"/>
        </w:rPr>
        <w:t>. </w:t>
      </w:r>
    </w:p>
    <w:p w14:paraId="4A40F1A6" w14:textId="77777777" w:rsidR="00EB4584" w:rsidRPr="00AB2FA5" w:rsidRDefault="00EB4584" w:rsidP="00EB4584">
      <w:pPr>
        <w:pStyle w:val="Standard"/>
        <w:ind w:left="1418"/>
        <w:rPr>
          <w:rFonts w:ascii="Garamond" w:hAnsi="Garamond"/>
          <w:sz w:val="20"/>
          <w:szCs w:val="20"/>
        </w:rPr>
      </w:pPr>
    </w:p>
    <w:p w14:paraId="388341C0" w14:textId="77777777" w:rsidR="00EB4584" w:rsidRPr="00AB2FA5" w:rsidRDefault="00EB4584" w:rsidP="00EB4584">
      <w:pPr>
        <w:pStyle w:val="Standard"/>
        <w:rPr>
          <w:rFonts w:ascii="Garamond" w:hAnsi="Garamond"/>
          <w:sz w:val="20"/>
          <w:szCs w:val="20"/>
        </w:rPr>
      </w:pPr>
      <w:r w:rsidRPr="00AB2FA5">
        <w:rPr>
          <w:rFonts w:ascii="Garamond" w:hAnsi="Garamond"/>
          <w:sz w:val="20"/>
          <w:szCs w:val="20"/>
        </w:rPr>
        <w:t>21</w:t>
      </w:r>
      <w:r w:rsidRPr="00AB2FA5">
        <w:rPr>
          <w:rFonts w:ascii="Garamond" w:hAnsi="Garamond"/>
          <w:sz w:val="20"/>
          <w:szCs w:val="20"/>
        </w:rPr>
        <w:tab/>
        <w:t>New heaven and new earth</w:t>
      </w:r>
    </w:p>
    <w:p w14:paraId="1E7E316D" w14:textId="77777777" w:rsidR="00EB4584" w:rsidRPr="00AB2FA5" w:rsidRDefault="00EB4584" w:rsidP="00EB4584">
      <w:pPr>
        <w:pStyle w:val="Standard"/>
        <w:ind w:left="1418"/>
        <w:rPr>
          <w:rFonts w:ascii="Garamond" w:hAnsi="Garamond"/>
          <w:sz w:val="20"/>
          <w:szCs w:val="20"/>
        </w:rPr>
      </w:pPr>
      <w:r w:rsidRPr="00AB2FA5">
        <w:rPr>
          <w:rFonts w:ascii="Garamond" w:hAnsi="Garamond"/>
          <w:sz w:val="20"/>
          <w:szCs w:val="20"/>
        </w:rPr>
        <w:t>Revelation 21 describes the </w:t>
      </w:r>
      <w:r w:rsidRPr="00AB2FA5">
        <w:rPr>
          <w:rStyle w:val="StrongEmphasis"/>
          <w:rFonts w:ascii="Garamond" w:hAnsi="Garamond"/>
          <w:sz w:val="20"/>
          <w:szCs w:val="20"/>
        </w:rPr>
        <w:t>new heaven and new earth</w:t>
      </w:r>
      <w:r w:rsidRPr="00AB2FA5">
        <w:rPr>
          <w:rFonts w:ascii="Garamond" w:hAnsi="Garamond"/>
          <w:sz w:val="20"/>
          <w:szCs w:val="20"/>
        </w:rPr>
        <w:t> replacing the old creation, marked by the absence of the sea which symbolizes chaos.  The </w:t>
      </w:r>
      <w:r w:rsidRPr="00AB2FA5">
        <w:rPr>
          <w:rStyle w:val="StrongEmphasis"/>
          <w:rFonts w:ascii="Garamond" w:hAnsi="Garamond"/>
          <w:b w:val="0"/>
          <w:sz w:val="20"/>
          <w:szCs w:val="20"/>
        </w:rPr>
        <w:t>Holy City, New Jerusalem</w:t>
      </w:r>
      <w:r w:rsidRPr="00AB2FA5">
        <w:rPr>
          <w:rFonts w:ascii="Garamond" w:hAnsi="Garamond"/>
          <w:sz w:val="20"/>
          <w:szCs w:val="20"/>
        </w:rPr>
        <w:t>, descends from God </w:t>
      </w:r>
      <w:r w:rsidRPr="00AB2FA5">
        <w:rPr>
          <w:rStyle w:val="StrongEmphasis"/>
          <w:rFonts w:ascii="Garamond" w:hAnsi="Garamond"/>
          <w:b w:val="0"/>
          <w:sz w:val="20"/>
          <w:szCs w:val="20"/>
        </w:rPr>
        <w:t>prepared as a bride</w:t>
      </w:r>
      <w:r w:rsidRPr="00AB2FA5">
        <w:rPr>
          <w:rFonts w:ascii="Garamond" w:hAnsi="Garamond"/>
          <w:sz w:val="20"/>
          <w:szCs w:val="20"/>
        </w:rPr>
        <w:t>, signifying purity and celebration.</w:t>
      </w:r>
    </w:p>
    <w:p w14:paraId="6A3AF1CB" w14:textId="77777777" w:rsidR="00EB4584" w:rsidRPr="00AB2FA5" w:rsidRDefault="00EB4584" w:rsidP="00EB4584">
      <w:pPr>
        <w:pStyle w:val="Standard"/>
        <w:ind w:left="1418"/>
        <w:rPr>
          <w:rFonts w:ascii="Garamond" w:hAnsi="Garamond"/>
          <w:sz w:val="20"/>
          <w:szCs w:val="20"/>
        </w:rPr>
      </w:pPr>
    </w:p>
    <w:p w14:paraId="297C95D6" w14:textId="77777777" w:rsidR="00503313" w:rsidRDefault="00503313"/>
    <w:p w14:paraId="0D8410E1" w14:textId="77777777" w:rsidR="0096588F" w:rsidRDefault="0096588F"/>
    <w:p w14:paraId="3D5D40DA" w14:textId="77777777" w:rsidR="0096588F" w:rsidRPr="00AB2FA5" w:rsidRDefault="0096588F" w:rsidP="0096588F">
      <w:pPr>
        <w:pStyle w:val="Standard"/>
        <w:rPr>
          <w:rFonts w:ascii="Garamond" w:hAnsi="Garamond"/>
          <w:sz w:val="20"/>
          <w:szCs w:val="20"/>
        </w:rPr>
      </w:pPr>
      <w:r w:rsidRPr="00AB2FA5">
        <w:rPr>
          <w:rFonts w:ascii="Garamond" w:hAnsi="Garamond"/>
          <w:sz w:val="20"/>
          <w:szCs w:val="20"/>
        </w:rPr>
        <w:t>Liberty University Scholars Crossing</w:t>
      </w:r>
    </w:p>
    <w:p w14:paraId="3D8DB3F3" w14:textId="77777777" w:rsidR="0096588F" w:rsidRPr="00AB2FA5" w:rsidRDefault="0096588F" w:rsidP="0096588F">
      <w:pPr>
        <w:pStyle w:val="Standard"/>
        <w:rPr>
          <w:rFonts w:ascii="Garamond" w:hAnsi="Garamond"/>
          <w:sz w:val="20"/>
          <w:szCs w:val="20"/>
        </w:rPr>
      </w:pPr>
      <w:r w:rsidRPr="00AB2FA5">
        <w:rPr>
          <w:rFonts w:ascii="Garamond" w:hAnsi="Garamond"/>
          <w:sz w:val="20"/>
          <w:szCs w:val="20"/>
        </w:rPr>
        <w:t>100 Key Chapters in the Bible - The Century List</w:t>
      </w:r>
    </w:p>
    <w:p w14:paraId="003D596F" w14:textId="77777777" w:rsidR="0096588F" w:rsidRPr="00AB2FA5" w:rsidRDefault="0096588F" w:rsidP="0096588F">
      <w:pPr>
        <w:pStyle w:val="Standard"/>
        <w:rPr>
          <w:rFonts w:ascii="Garamond" w:hAnsi="Garamond"/>
          <w:sz w:val="20"/>
          <w:szCs w:val="20"/>
        </w:rPr>
      </w:pPr>
    </w:p>
    <w:p w14:paraId="4C9C96DE" w14:textId="77777777" w:rsidR="0096588F" w:rsidRPr="00AB2FA5" w:rsidRDefault="0096588F" w:rsidP="0096588F">
      <w:pPr>
        <w:pStyle w:val="Standard"/>
        <w:rPr>
          <w:rFonts w:ascii="Garamond" w:hAnsi="Garamond"/>
          <w:sz w:val="20"/>
          <w:szCs w:val="20"/>
        </w:rPr>
      </w:pPr>
      <w:r w:rsidRPr="00AB2FA5">
        <w:rPr>
          <w:rFonts w:ascii="Garamond" w:hAnsi="Garamond"/>
          <w:sz w:val="20"/>
          <w:szCs w:val="20"/>
        </w:rPr>
        <w:t>12-2018</w:t>
      </w:r>
    </w:p>
    <w:p w14:paraId="2E54AE8C" w14:textId="77777777" w:rsidR="0096588F" w:rsidRPr="00AB2FA5" w:rsidRDefault="0096588F" w:rsidP="0096588F">
      <w:pPr>
        <w:pStyle w:val="Standard"/>
        <w:rPr>
          <w:rFonts w:ascii="Garamond" w:hAnsi="Garamond"/>
          <w:sz w:val="20"/>
          <w:szCs w:val="20"/>
        </w:rPr>
      </w:pPr>
      <w:r w:rsidRPr="00AB2FA5">
        <w:rPr>
          <w:rFonts w:ascii="Garamond" w:hAnsi="Garamond"/>
          <w:sz w:val="20"/>
          <w:szCs w:val="20"/>
        </w:rPr>
        <w:t>100 Most Important Chapters in the Bible</w:t>
      </w:r>
    </w:p>
    <w:p w14:paraId="01B9084E" w14:textId="77777777" w:rsidR="0096588F" w:rsidRPr="00AB2FA5" w:rsidRDefault="0096588F" w:rsidP="0096588F">
      <w:pPr>
        <w:pStyle w:val="Standard"/>
        <w:rPr>
          <w:rFonts w:ascii="Garamond" w:hAnsi="Garamond"/>
          <w:sz w:val="20"/>
          <w:szCs w:val="20"/>
        </w:rPr>
      </w:pPr>
      <w:r w:rsidRPr="00AB2FA5">
        <w:rPr>
          <w:rFonts w:ascii="Garamond" w:hAnsi="Garamond"/>
          <w:sz w:val="20"/>
          <w:szCs w:val="20"/>
        </w:rPr>
        <w:t xml:space="preserve">Harold </w:t>
      </w:r>
      <w:proofErr w:type="spellStart"/>
      <w:r w:rsidRPr="00AB2FA5">
        <w:rPr>
          <w:rFonts w:ascii="Garamond" w:hAnsi="Garamond"/>
          <w:sz w:val="20"/>
          <w:szCs w:val="20"/>
        </w:rPr>
        <w:t>Willmington</w:t>
      </w:r>
      <w:proofErr w:type="spellEnd"/>
    </w:p>
    <w:p w14:paraId="32804AD7" w14:textId="77777777" w:rsidR="0096588F" w:rsidRPr="00AB2FA5" w:rsidRDefault="0096588F" w:rsidP="0096588F">
      <w:pPr>
        <w:pStyle w:val="Standard"/>
        <w:rPr>
          <w:rFonts w:ascii="Garamond" w:hAnsi="Garamond"/>
          <w:sz w:val="20"/>
          <w:szCs w:val="20"/>
        </w:rPr>
      </w:pPr>
      <w:r w:rsidRPr="00AB2FA5">
        <w:rPr>
          <w:rFonts w:ascii="Garamond" w:hAnsi="Garamond"/>
          <w:sz w:val="20"/>
          <w:szCs w:val="20"/>
        </w:rPr>
        <w:t>Liberty University, hwillmington@liberty.edu</w:t>
      </w:r>
    </w:p>
    <w:p w14:paraId="7EC3DDEA" w14:textId="77777777" w:rsidR="0096588F" w:rsidRPr="00AB2FA5" w:rsidRDefault="0096588F" w:rsidP="0096588F">
      <w:pPr>
        <w:pStyle w:val="Standard"/>
        <w:rPr>
          <w:rFonts w:ascii="Garamond" w:hAnsi="Garamond"/>
          <w:sz w:val="20"/>
          <w:szCs w:val="20"/>
        </w:rPr>
      </w:pPr>
    </w:p>
    <w:p w14:paraId="3B25599C" w14:textId="77777777" w:rsidR="0096588F" w:rsidRPr="00AB2FA5" w:rsidRDefault="0096588F" w:rsidP="0096588F">
      <w:pPr>
        <w:pStyle w:val="Standard"/>
        <w:rPr>
          <w:rFonts w:ascii="Garamond" w:hAnsi="Garamond"/>
          <w:sz w:val="20"/>
          <w:szCs w:val="20"/>
        </w:rPr>
      </w:pPr>
      <w:r w:rsidRPr="00AB2FA5">
        <w:rPr>
          <w:rFonts w:ascii="Garamond" w:hAnsi="Garamond"/>
          <w:sz w:val="20"/>
          <w:szCs w:val="20"/>
        </w:rPr>
        <w:t>Recommended Citation</w:t>
      </w:r>
    </w:p>
    <w:p w14:paraId="3C44D002" w14:textId="1261BF8E" w:rsidR="002D2360" w:rsidRDefault="0096588F" w:rsidP="006A611D">
      <w:pPr>
        <w:pStyle w:val="Standard"/>
      </w:pPr>
      <w:proofErr w:type="spellStart"/>
      <w:r w:rsidRPr="00AB2FA5">
        <w:rPr>
          <w:rFonts w:ascii="Garamond" w:hAnsi="Garamond"/>
          <w:sz w:val="20"/>
          <w:szCs w:val="20"/>
        </w:rPr>
        <w:t>Willmington</w:t>
      </w:r>
      <w:proofErr w:type="spellEnd"/>
      <w:r w:rsidRPr="00AB2FA5">
        <w:rPr>
          <w:rFonts w:ascii="Garamond" w:hAnsi="Garamond"/>
          <w:sz w:val="20"/>
          <w:szCs w:val="20"/>
        </w:rPr>
        <w:t xml:space="preserve">, Harold, "100 Most Important Chapters in the Bible" (2018). 100 Key Chapters in the Bible. 1. </w:t>
      </w:r>
      <w:hyperlink r:id="rId6" w:history="1">
        <w:r w:rsidRPr="00AB2FA5">
          <w:rPr>
            <w:rFonts w:ascii="Garamond" w:hAnsi="Garamond"/>
            <w:sz w:val="20"/>
            <w:szCs w:val="20"/>
          </w:rPr>
          <w:t>https://digitalcommons.liberty.edu/bible_key_chapters/1</w:t>
        </w:r>
      </w:hyperlink>
    </w:p>
    <w:p w14:paraId="34245354" w14:textId="77777777" w:rsidR="002D2360" w:rsidRDefault="002D2360"/>
    <w:p w14:paraId="6800D886" w14:textId="77777777" w:rsidR="002D2360" w:rsidRDefault="002D2360"/>
    <w:p w14:paraId="63C87FA7" w14:textId="77777777" w:rsidR="00B20CEC" w:rsidRDefault="00B20CEC"/>
    <w:p w14:paraId="36EC9CEA" w14:textId="77777777" w:rsidR="00B20CEC" w:rsidRDefault="00B20CEC"/>
    <w:p w14:paraId="4C57C817" w14:textId="77777777" w:rsidR="00B20CEC" w:rsidRDefault="00B20CEC"/>
    <w:p w14:paraId="50FEC94E" w14:textId="77777777" w:rsidR="00B20CEC" w:rsidRDefault="00B20CEC"/>
    <w:p w14:paraId="3FE20EEB" w14:textId="77777777" w:rsidR="00B20CEC" w:rsidRDefault="00B20CEC"/>
    <w:p w14:paraId="1C265CD4" w14:textId="77777777" w:rsidR="00B20CEC" w:rsidRDefault="00B20CEC"/>
    <w:p w14:paraId="24948246" w14:textId="77777777" w:rsidR="00B20CEC" w:rsidRDefault="00B20CEC"/>
    <w:p w14:paraId="1F123254" w14:textId="77777777" w:rsidR="00B20CEC" w:rsidRPr="00B20CEC" w:rsidRDefault="00B20CEC" w:rsidP="00B20CEC">
      <w:pPr>
        <w:jc w:val="center"/>
        <w:rPr>
          <w:rFonts w:ascii="Garamond" w:hAnsi="Garamond"/>
          <w:b/>
          <w:bCs/>
          <w:color w:val="C00000"/>
          <w:sz w:val="20"/>
          <w:szCs w:val="20"/>
        </w:rPr>
      </w:pPr>
      <w:r w:rsidRPr="00B20CEC">
        <w:rPr>
          <w:rFonts w:ascii="Garamond" w:hAnsi="Garamond"/>
          <w:b/>
          <w:bCs/>
          <w:color w:val="C00000"/>
          <w:sz w:val="20"/>
          <w:szCs w:val="20"/>
        </w:rPr>
        <w:lastRenderedPageBreak/>
        <w:t>IMPORTANT VERSES OF THE BIBLE</w:t>
      </w:r>
    </w:p>
    <w:p w14:paraId="4249AA2C" w14:textId="77777777" w:rsidR="00B20CEC" w:rsidRPr="00B20CEC" w:rsidRDefault="00B20CEC">
      <w:pPr>
        <w:rPr>
          <w:rFonts w:ascii="Garamond" w:hAnsi="Garamond"/>
        </w:rPr>
      </w:pPr>
    </w:p>
    <w:p w14:paraId="1EDC11CD" w14:textId="77777777" w:rsidR="007E18DC" w:rsidRPr="007E18DC" w:rsidRDefault="007E18DC" w:rsidP="007E18DC">
      <w:pPr>
        <w:ind w:left="1440" w:hanging="1440"/>
        <w:rPr>
          <w:rFonts w:ascii="Garamond" w:hAnsi="Garamond"/>
          <w:b/>
          <w:bCs/>
          <w:sz w:val="20"/>
          <w:szCs w:val="20"/>
        </w:rPr>
      </w:pPr>
      <w:r>
        <w:rPr>
          <w:rFonts w:ascii="Garamond" w:hAnsi="Garamond"/>
          <w:sz w:val="20"/>
          <w:szCs w:val="20"/>
        </w:rPr>
        <w:t>Matt 5: 1-5</w:t>
      </w:r>
      <w:r>
        <w:rPr>
          <w:rFonts w:ascii="Garamond" w:hAnsi="Garamond"/>
          <w:sz w:val="20"/>
          <w:szCs w:val="20"/>
        </w:rPr>
        <w:tab/>
      </w:r>
      <w:r w:rsidRPr="007E18DC">
        <w:rPr>
          <w:rFonts w:ascii="Garamond" w:hAnsi="Garamond"/>
          <w:i/>
          <w:iCs/>
          <w:sz w:val="20"/>
          <w:szCs w:val="20"/>
        </w:rPr>
        <w:t>The Beatitudes</w:t>
      </w:r>
    </w:p>
    <w:p w14:paraId="03C8D193" w14:textId="284A749B" w:rsidR="007E18DC" w:rsidRPr="007E18DC" w:rsidRDefault="007E18DC" w:rsidP="007E18DC">
      <w:pPr>
        <w:ind w:left="1440"/>
        <w:rPr>
          <w:rFonts w:ascii="Garamond" w:hAnsi="Garamond"/>
          <w:sz w:val="20"/>
          <w:szCs w:val="20"/>
        </w:rPr>
      </w:pPr>
      <w:r w:rsidRPr="007E18DC">
        <w:rPr>
          <w:rFonts w:ascii="Garamond" w:hAnsi="Garamond"/>
          <w:b/>
          <w:bCs/>
          <w:sz w:val="20"/>
          <w:szCs w:val="20"/>
        </w:rPr>
        <w:t>5 </w:t>
      </w:r>
      <w:r w:rsidRPr="007E18DC">
        <w:rPr>
          <w:rFonts w:ascii="Garamond" w:hAnsi="Garamond"/>
          <w:sz w:val="20"/>
          <w:szCs w:val="20"/>
        </w:rPr>
        <w:t>Seeing the crowds, he went up on the mountain, and when he sat down, his disciples came to him.</w:t>
      </w:r>
      <w:r>
        <w:rPr>
          <w:rFonts w:ascii="Garamond" w:hAnsi="Garamond"/>
          <w:sz w:val="20"/>
          <w:szCs w:val="20"/>
        </w:rPr>
        <w:t xml:space="preserve"> </w:t>
      </w:r>
      <w:r w:rsidRPr="007E18DC">
        <w:rPr>
          <w:rFonts w:ascii="Garamond" w:hAnsi="Garamond"/>
          <w:b/>
          <w:bCs/>
          <w:sz w:val="20"/>
          <w:szCs w:val="20"/>
          <w:vertAlign w:val="superscript"/>
        </w:rPr>
        <w:t>2 </w:t>
      </w:r>
      <w:r w:rsidRPr="007E18DC">
        <w:rPr>
          <w:rFonts w:ascii="Garamond" w:hAnsi="Garamond"/>
          <w:sz w:val="20"/>
          <w:szCs w:val="20"/>
        </w:rPr>
        <w:t>And he opened his mouth and taught them, saying:</w:t>
      </w:r>
      <w:r>
        <w:rPr>
          <w:rFonts w:ascii="Garamond" w:hAnsi="Garamond"/>
          <w:sz w:val="20"/>
          <w:szCs w:val="20"/>
        </w:rPr>
        <w:t xml:space="preserve"> </w:t>
      </w:r>
      <w:r w:rsidRPr="007E18DC">
        <w:rPr>
          <w:rFonts w:ascii="Garamond" w:hAnsi="Garamond"/>
          <w:b/>
          <w:bCs/>
          <w:sz w:val="20"/>
          <w:szCs w:val="20"/>
          <w:vertAlign w:val="superscript"/>
        </w:rPr>
        <w:t>3 </w:t>
      </w:r>
      <w:r w:rsidRPr="007E18DC">
        <w:rPr>
          <w:rFonts w:ascii="Garamond" w:hAnsi="Garamond"/>
          <w:sz w:val="20"/>
          <w:szCs w:val="20"/>
        </w:rPr>
        <w:t>“Blessed are the poor in spirit, for theirs is the kingdom of heaven.</w:t>
      </w:r>
      <w:r>
        <w:rPr>
          <w:rFonts w:ascii="Garamond" w:hAnsi="Garamond"/>
          <w:sz w:val="20"/>
          <w:szCs w:val="20"/>
        </w:rPr>
        <w:t xml:space="preserve"> </w:t>
      </w:r>
      <w:r w:rsidRPr="007E18DC">
        <w:rPr>
          <w:rFonts w:ascii="Garamond" w:hAnsi="Garamond"/>
          <w:b/>
          <w:bCs/>
          <w:sz w:val="20"/>
          <w:szCs w:val="20"/>
          <w:vertAlign w:val="superscript"/>
        </w:rPr>
        <w:t>4 </w:t>
      </w:r>
      <w:r w:rsidRPr="007E18DC">
        <w:rPr>
          <w:rFonts w:ascii="Garamond" w:hAnsi="Garamond"/>
          <w:sz w:val="20"/>
          <w:szCs w:val="20"/>
        </w:rPr>
        <w:t>“Blessed are those who mourn, for they shall be comforted.</w:t>
      </w:r>
    </w:p>
    <w:p w14:paraId="496E662A" w14:textId="4B68166E" w:rsidR="007E18DC" w:rsidRDefault="007E18DC" w:rsidP="007E18DC">
      <w:pPr>
        <w:ind w:left="1440"/>
        <w:rPr>
          <w:rFonts w:ascii="Garamond" w:hAnsi="Garamond"/>
          <w:sz w:val="20"/>
          <w:szCs w:val="20"/>
        </w:rPr>
      </w:pPr>
      <w:r w:rsidRPr="007E18DC">
        <w:rPr>
          <w:rFonts w:ascii="Garamond" w:hAnsi="Garamond"/>
          <w:b/>
          <w:bCs/>
          <w:sz w:val="20"/>
          <w:szCs w:val="20"/>
          <w:vertAlign w:val="superscript"/>
        </w:rPr>
        <w:t>5 </w:t>
      </w:r>
      <w:r w:rsidRPr="007E18DC">
        <w:rPr>
          <w:rFonts w:ascii="Garamond" w:hAnsi="Garamond"/>
          <w:sz w:val="20"/>
          <w:szCs w:val="20"/>
        </w:rPr>
        <w:t>“Blessed are the meek, for they shall inherit the earth.</w:t>
      </w:r>
    </w:p>
    <w:p w14:paraId="09F2699B" w14:textId="77777777" w:rsidR="007E18DC" w:rsidRDefault="007E18DC" w:rsidP="00B20CEC">
      <w:pPr>
        <w:ind w:left="1440" w:hanging="1440"/>
        <w:rPr>
          <w:rFonts w:ascii="Garamond" w:hAnsi="Garamond"/>
          <w:sz w:val="20"/>
          <w:szCs w:val="20"/>
        </w:rPr>
      </w:pPr>
    </w:p>
    <w:p w14:paraId="41D5974B" w14:textId="2B5228C2" w:rsidR="00B20CEC" w:rsidRPr="00B20CEC" w:rsidRDefault="00B20CEC" w:rsidP="00B20CEC">
      <w:pPr>
        <w:ind w:left="1440" w:hanging="1440"/>
        <w:rPr>
          <w:rFonts w:ascii="Garamond" w:hAnsi="Garamond"/>
          <w:sz w:val="20"/>
          <w:szCs w:val="20"/>
        </w:rPr>
      </w:pPr>
      <w:r w:rsidRPr="00B20CEC">
        <w:rPr>
          <w:rFonts w:ascii="Garamond" w:hAnsi="Garamond"/>
          <w:sz w:val="20"/>
          <w:szCs w:val="20"/>
        </w:rPr>
        <w:t>Matt 7:1</w:t>
      </w:r>
      <w:r w:rsidRPr="00B20CEC">
        <w:rPr>
          <w:rFonts w:ascii="Garamond" w:hAnsi="Garamond"/>
          <w:sz w:val="20"/>
          <w:szCs w:val="20"/>
        </w:rPr>
        <w:tab/>
      </w:r>
      <w:r w:rsidRPr="00B20CEC">
        <w:rPr>
          <w:rFonts w:ascii="Garamond" w:hAnsi="Garamond"/>
          <w:b/>
          <w:bCs/>
          <w:sz w:val="20"/>
          <w:szCs w:val="20"/>
        </w:rPr>
        <w:t>7 </w:t>
      </w:r>
      <w:r w:rsidRPr="00B20CEC">
        <w:rPr>
          <w:rFonts w:ascii="Garamond" w:hAnsi="Garamond"/>
          <w:sz w:val="20"/>
          <w:szCs w:val="20"/>
        </w:rPr>
        <w:t>“</w:t>
      </w:r>
      <w:r w:rsidRPr="00335648">
        <w:rPr>
          <w:rFonts w:ascii="Garamond" w:hAnsi="Garamond"/>
          <w:b/>
          <w:bCs/>
          <w:sz w:val="20"/>
          <w:szCs w:val="20"/>
        </w:rPr>
        <w:t>Judge not, that you be not judged.</w:t>
      </w:r>
      <w:r w:rsidRPr="00B20CEC">
        <w:rPr>
          <w:rFonts w:ascii="Garamond" w:hAnsi="Garamond"/>
          <w:sz w:val="20"/>
          <w:szCs w:val="20"/>
        </w:rPr>
        <w:t> </w:t>
      </w:r>
      <w:r w:rsidRPr="00B20CEC">
        <w:rPr>
          <w:rFonts w:ascii="Garamond" w:hAnsi="Garamond"/>
          <w:b/>
          <w:bCs/>
          <w:sz w:val="20"/>
          <w:szCs w:val="20"/>
          <w:vertAlign w:val="superscript"/>
        </w:rPr>
        <w:t>2 </w:t>
      </w:r>
      <w:r w:rsidRPr="00B20CEC">
        <w:rPr>
          <w:rFonts w:ascii="Garamond" w:hAnsi="Garamond"/>
          <w:sz w:val="20"/>
          <w:szCs w:val="20"/>
        </w:rPr>
        <w:t>For with the judgment you pronounce you will be judged, and with the measure you use it will be measured to you. </w:t>
      </w:r>
      <w:r w:rsidRPr="00B20CEC">
        <w:rPr>
          <w:rFonts w:ascii="Garamond" w:hAnsi="Garamond"/>
          <w:b/>
          <w:bCs/>
          <w:sz w:val="20"/>
          <w:szCs w:val="20"/>
          <w:vertAlign w:val="superscript"/>
        </w:rPr>
        <w:t>3 </w:t>
      </w:r>
      <w:r w:rsidRPr="00B20CEC">
        <w:rPr>
          <w:rFonts w:ascii="Garamond" w:hAnsi="Garamond"/>
          <w:sz w:val="20"/>
          <w:szCs w:val="20"/>
        </w:rPr>
        <w:t>Why do you see the speck that is in your brother's eye, but do not notice the log that is in your own eye? </w:t>
      </w:r>
      <w:r w:rsidRPr="00B20CEC">
        <w:rPr>
          <w:rFonts w:ascii="Garamond" w:hAnsi="Garamond"/>
          <w:b/>
          <w:bCs/>
          <w:sz w:val="20"/>
          <w:szCs w:val="20"/>
          <w:vertAlign w:val="superscript"/>
        </w:rPr>
        <w:t>4 </w:t>
      </w:r>
      <w:r w:rsidRPr="00B20CEC">
        <w:rPr>
          <w:rFonts w:ascii="Garamond" w:hAnsi="Garamond"/>
          <w:sz w:val="20"/>
          <w:szCs w:val="20"/>
        </w:rPr>
        <w:t>Or how can you say to your brother, ‘Let me take the speck out of your eye,’ when there is the log in your own eye? </w:t>
      </w:r>
      <w:r w:rsidRPr="00B20CEC">
        <w:rPr>
          <w:rFonts w:ascii="Garamond" w:hAnsi="Garamond"/>
          <w:b/>
          <w:bCs/>
          <w:sz w:val="20"/>
          <w:szCs w:val="20"/>
          <w:vertAlign w:val="superscript"/>
        </w:rPr>
        <w:t>5 </w:t>
      </w:r>
      <w:r w:rsidRPr="00B20CEC">
        <w:rPr>
          <w:rFonts w:ascii="Garamond" w:hAnsi="Garamond"/>
          <w:sz w:val="20"/>
          <w:szCs w:val="20"/>
        </w:rPr>
        <w:t>You hypocrite, first take the log out of your own eye, and then you will see clearly to take the speck out of your brother's eye.</w:t>
      </w:r>
    </w:p>
    <w:p w14:paraId="5E1393B2" w14:textId="77777777" w:rsidR="00B20CEC" w:rsidRPr="00B20CEC" w:rsidRDefault="00B20CEC" w:rsidP="00B20CEC">
      <w:pPr>
        <w:ind w:left="1440" w:hanging="1440"/>
        <w:rPr>
          <w:rFonts w:ascii="Garamond" w:hAnsi="Garamond"/>
          <w:sz w:val="20"/>
          <w:szCs w:val="20"/>
        </w:rPr>
      </w:pPr>
    </w:p>
    <w:p w14:paraId="3A19F575" w14:textId="77777777" w:rsidR="00B20CEC" w:rsidRPr="00B20CEC" w:rsidRDefault="00B20CEC" w:rsidP="00B20CEC">
      <w:pPr>
        <w:ind w:left="1440" w:hanging="1440"/>
        <w:rPr>
          <w:rFonts w:ascii="Garamond" w:hAnsi="Garamond"/>
          <w:sz w:val="20"/>
          <w:szCs w:val="20"/>
        </w:rPr>
      </w:pPr>
      <w:r w:rsidRPr="00B20CEC">
        <w:rPr>
          <w:rFonts w:ascii="Garamond" w:hAnsi="Garamond"/>
          <w:sz w:val="20"/>
          <w:szCs w:val="20"/>
        </w:rPr>
        <w:t>Matt 7:13</w:t>
      </w:r>
      <w:r w:rsidRPr="00B20CEC">
        <w:rPr>
          <w:rFonts w:ascii="Garamond" w:hAnsi="Garamond"/>
          <w:sz w:val="20"/>
          <w:szCs w:val="20"/>
        </w:rPr>
        <w:tab/>
      </w:r>
      <w:r w:rsidRPr="00B20CEC">
        <w:rPr>
          <w:rFonts w:ascii="Garamond" w:hAnsi="Garamond"/>
          <w:b/>
          <w:bCs/>
          <w:sz w:val="20"/>
          <w:szCs w:val="20"/>
          <w:vertAlign w:val="superscript"/>
        </w:rPr>
        <w:t>13 </w:t>
      </w:r>
      <w:r w:rsidRPr="00B20CEC">
        <w:rPr>
          <w:rFonts w:ascii="Garamond" w:hAnsi="Garamond"/>
          <w:sz w:val="20"/>
          <w:szCs w:val="20"/>
        </w:rPr>
        <w:t>“</w:t>
      </w:r>
      <w:r w:rsidRPr="00335648">
        <w:rPr>
          <w:rFonts w:ascii="Garamond" w:hAnsi="Garamond"/>
          <w:b/>
          <w:bCs/>
          <w:sz w:val="20"/>
          <w:szCs w:val="20"/>
        </w:rPr>
        <w:t>Enter by the narrow gate.</w:t>
      </w:r>
      <w:r w:rsidRPr="00B20CEC">
        <w:rPr>
          <w:rFonts w:ascii="Garamond" w:hAnsi="Garamond"/>
          <w:sz w:val="20"/>
          <w:szCs w:val="20"/>
        </w:rPr>
        <w:t xml:space="preserve"> For the gate is wide and the way is easy that leads to destruction, and those who enter by it are many. </w:t>
      </w:r>
      <w:r w:rsidRPr="00B20CEC">
        <w:rPr>
          <w:rFonts w:ascii="Garamond" w:hAnsi="Garamond"/>
          <w:b/>
          <w:bCs/>
          <w:sz w:val="20"/>
          <w:szCs w:val="20"/>
          <w:vertAlign w:val="superscript"/>
        </w:rPr>
        <w:t>14 </w:t>
      </w:r>
      <w:r w:rsidRPr="00B20CEC">
        <w:rPr>
          <w:rFonts w:ascii="Garamond" w:hAnsi="Garamond"/>
          <w:sz w:val="20"/>
          <w:szCs w:val="20"/>
        </w:rPr>
        <w:t>For the gate is narrow and the way is hard that leads to life, and those who find it are few.</w:t>
      </w:r>
    </w:p>
    <w:p w14:paraId="5847715D" w14:textId="77777777" w:rsidR="00B20CEC" w:rsidRPr="00B20CEC" w:rsidRDefault="00B20CEC" w:rsidP="00B20CEC">
      <w:pPr>
        <w:ind w:left="1440" w:hanging="1440"/>
        <w:rPr>
          <w:rFonts w:ascii="Garamond" w:hAnsi="Garamond"/>
          <w:sz w:val="20"/>
          <w:szCs w:val="20"/>
        </w:rPr>
      </w:pPr>
    </w:p>
    <w:p w14:paraId="10EA61D9" w14:textId="77777777" w:rsidR="00B20CEC" w:rsidRDefault="00B20CEC" w:rsidP="00B20CEC">
      <w:pPr>
        <w:ind w:left="1440" w:hanging="1440"/>
        <w:rPr>
          <w:rFonts w:ascii="Garamond" w:hAnsi="Garamond"/>
          <w:sz w:val="20"/>
          <w:szCs w:val="20"/>
        </w:rPr>
      </w:pPr>
      <w:r w:rsidRPr="00B20CEC">
        <w:rPr>
          <w:rFonts w:ascii="Garamond" w:hAnsi="Garamond"/>
          <w:sz w:val="20"/>
          <w:szCs w:val="20"/>
        </w:rPr>
        <w:t>Matt 7:21</w:t>
      </w:r>
      <w:r w:rsidRPr="00B20CEC">
        <w:rPr>
          <w:rFonts w:ascii="Garamond" w:hAnsi="Garamond"/>
          <w:sz w:val="20"/>
          <w:szCs w:val="20"/>
        </w:rPr>
        <w:tab/>
      </w:r>
      <w:r w:rsidRPr="00B20CEC">
        <w:rPr>
          <w:rFonts w:ascii="Garamond" w:hAnsi="Garamond"/>
          <w:b/>
          <w:bCs/>
          <w:sz w:val="20"/>
          <w:szCs w:val="20"/>
          <w:vertAlign w:val="superscript"/>
        </w:rPr>
        <w:t>21 </w:t>
      </w:r>
      <w:r w:rsidRPr="00B20CEC">
        <w:rPr>
          <w:rFonts w:ascii="Garamond" w:hAnsi="Garamond"/>
          <w:sz w:val="20"/>
          <w:szCs w:val="20"/>
        </w:rPr>
        <w:t>“Not everyone who says to me, ‘Lord, Lord,’ will enter the kingdom of heaven, but the one who does the will of my Father who is in heaven. </w:t>
      </w:r>
      <w:r w:rsidRPr="00B20CEC">
        <w:rPr>
          <w:rFonts w:ascii="Garamond" w:hAnsi="Garamond"/>
          <w:b/>
          <w:bCs/>
          <w:sz w:val="20"/>
          <w:szCs w:val="20"/>
          <w:vertAlign w:val="superscript"/>
        </w:rPr>
        <w:t>22 </w:t>
      </w:r>
      <w:r w:rsidRPr="00B20CEC">
        <w:rPr>
          <w:rFonts w:ascii="Garamond" w:hAnsi="Garamond"/>
          <w:sz w:val="20"/>
          <w:szCs w:val="20"/>
        </w:rPr>
        <w:t>On that day many will say to me, ‘Lord, Lord, did we not prophesy in your name, and cast out demons in your name, and do many mighty works in your name?’ </w:t>
      </w:r>
      <w:r w:rsidRPr="00B20CEC">
        <w:rPr>
          <w:rFonts w:ascii="Garamond" w:hAnsi="Garamond"/>
          <w:b/>
          <w:bCs/>
          <w:sz w:val="20"/>
          <w:szCs w:val="20"/>
          <w:vertAlign w:val="superscript"/>
        </w:rPr>
        <w:t>23 </w:t>
      </w:r>
      <w:r w:rsidRPr="00B20CEC">
        <w:rPr>
          <w:rFonts w:ascii="Garamond" w:hAnsi="Garamond"/>
          <w:sz w:val="20"/>
          <w:szCs w:val="20"/>
        </w:rPr>
        <w:t>And then will I declare to them, ‘</w:t>
      </w:r>
      <w:r w:rsidRPr="00335648">
        <w:rPr>
          <w:rFonts w:ascii="Garamond" w:hAnsi="Garamond"/>
          <w:b/>
          <w:bCs/>
          <w:sz w:val="20"/>
          <w:szCs w:val="20"/>
        </w:rPr>
        <w:t>I never knew you</w:t>
      </w:r>
      <w:r w:rsidRPr="00B20CEC">
        <w:rPr>
          <w:rFonts w:ascii="Garamond" w:hAnsi="Garamond"/>
          <w:sz w:val="20"/>
          <w:szCs w:val="20"/>
        </w:rPr>
        <w:t>; depart from me, you workers of lawlessness.’</w:t>
      </w:r>
    </w:p>
    <w:p w14:paraId="27017B41" w14:textId="77777777" w:rsidR="005D3D68" w:rsidRDefault="005D3D68" w:rsidP="00B20CEC">
      <w:pPr>
        <w:ind w:left="1440" w:hanging="1440"/>
        <w:rPr>
          <w:rFonts w:ascii="Garamond" w:hAnsi="Garamond"/>
          <w:sz w:val="20"/>
          <w:szCs w:val="20"/>
        </w:rPr>
      </w:pPr>
    </w:p>
    <w:p w14:paraId="47EF763F" w14:textId="7E5751F0" w:rsidR="005D3D68" w:rsidRPr="00335648" w:rsidRDefault="005D3D68" w:rsidP="00B20CEC">
      <w:pPr>
        <w:ind w:left="1440" w:hanging="1440"/>
        <w:rPr>
          <w:rFonts w:ascii="Garamond" w:hAnsi="Garamond"/>
          <w:b/>
          <w:bCs/>
          <w:sz w:val="20"/>
          <w:szCs w:val="20"/>
        </w:rPr>
      </w:pPr>
      <w:r>
        <w:rPr>
          <w:rFonts w:ascii="Garamond" w:hAnsi="Garamond"/>
          <w:sz w:val="20"/>
          <w:szCs w:val="20"/>
        </w:rPr>
        <w:t>Matt 11:28</w:t>
      </w:r>
      <w:r>
        <w:rPr>
          <w:rFonts w:ascii="Garamond" w:hAnsi="Garamond"/>
          <w:sz w:val="20"/>
          <w:szCs w:val="20"/>
        </w:rPr>
        <w:tab/>
      </w:r>
      <w:r w:rsidRPr="005D3D68">
        <w:rPr>
          <w:rFonts w:ascii="Garamond" w:hAnsi="Garamond"/>
          <w:b/>
          <w:bCs/>
          <w:sz w:val="20"/>
          <w:szCs w:val="20"/>
          <w:vertAlign w:val="superscript"/>
        </w:rPr>
        <w:t>28 </w:t>
      </w:r>
      <w:r w:rsidRPr="005D3D68">
        <w:rPr>
          <w:rFonts w:ascii="Garamond" w:hAnsi="Garamond"/>
          <w:sz w:val="20"/>
          <w:szCs w:val="20"/>
        </w:rPr>
        <w:t xml:space="preserve">Come to me, all who labor and are heavy laden, and </w:t>
      </w:r>
      <w:r w:rsidRPr="00335648">
        <w:rPr>
          <w:rFonts w:ascii="Garamond" w:hAnsi="Garamond"/>
          <w:b/>
          <w:bCs/>
          <w:sz w:val="20"/>
          <w:szCs w:val="20"/>
        </w:rPr>
        <w:t>I will give you rest.</w:t>
      </w:r>
    </w:p>
    <w:p w14:paraId="4EE67F82" w14:textId="77777777" w:rsidR="00B20CEC" w:rsidRPr="00B20CEC" w:rsidRDefault="00B20CEC" w:rsidP="00B20CEC">
      <w:pPr>
        <w:ind w:left="1440" w:hanging="1440"/>
        <w:rPr>
          <w:rFonts w:ascii="Garamond" w:hAnsi="Garamond"/>
          <w:sz w:val="20"/>
          <w:szCs w:val="20"/>
        </w:rPr>
      </w:pPr>
    </w:p>
    <w:p w14:paraId="45CAFBFC" w14:textId="06331B4B" w:rsidR="00B20CEC" w:rsidRDefault="00B20CEC" w:rsidP="00B20CEC">
      <w:pPr>
        <w:ind w:left="1440" w:hanging="1440"/>
        <w:rPr>
          <w:rFonts w:ascii="Garamond" w:hAnsi="Garamond"/>
          <w:sz w:val="20"/>
          <w:szCs w:val="20"/>
        </w:rPr>
      </w:pPr>
      <w:r>
        <w:rPr>
          <w:rFonts w:ascii="Garamond" w:hAnsi="Garamond"/>
          <w:sz w:val="20"/>
          <w:szCs w:val="20"/>
        </w:rPr>
        <w:t>Matt 28:19</w:t>
      </w:r>
      <w:r>
        <w:rPr>
          <w:rFonts w:ascii="Garamond" w:hAnsi="Garamond"/>
          <w:sz w:val="20"/>
          <w:szCs w:val="20"/>
        </w:rPr>
        <w:tab/>
      </w:r>
      <w:r w:rsidRPr="00B20CEC">
        <w:rPr>
          <w:rFonts w:ascii="Garamond" w:hAnsi="Garamond"/>
          <w:b/>
          <w:bCs/>
          <w:sz w:val="20"/>
          <w:szCs w:val="20"/>
          <w:vertAlign w:val="superscript"/>
        </w:rPr>
        <w:t>19 </w:t>
      </w:r>
      <w:r w:rsidRPr="00B20CEC">
        <w:rPr>
          <w:rFonts w:ascii="Garamond" w:hAnsi="Garamond"/>
          <w:sz w:val="20"/>
          <w:szCs w:val="20"/>
        </w:rPr>
        <w:t>Go therefore and </w:t>
      </w:r>
      <w:r w:rsidRPr="00335648">
        <w:rPr>
          <w:rFonts w:ascii="Garamond" w:hAnsi="Garamond"/>
          <w:b/>
          <w:bCs/>
          <w:sz w:val="20"/>
          <w:szCs w:val="20"/>
        </w:rPr>
        <w:t>make disciples of all nations</w:t>
      </w:r>
      <w:r w:rsidRPr="00B20CEC">
        <w:rPr>
          <w:rFonts w:ascii="Garamond" w:hAnsi="Garamond"/>
          <w:sz w:val="20"/>
          <w:szCs w:val="20"/>
        </w:rPr>
        <w:t>, baptizing them in the name of the Father and of the Son and of the Holy Spirit,</w:t>
      </w:r>
    </w:p>
    <w:p w14:paraId="46B08DE9" w14:textId="77777777" w:rsidR="007E18DC" w:rsidRDefault="007E18DC" w:rsidP="00B20CEC">
      <w:pPr>
        <w:ind w:left="1440" w:hanging="1440"/>
        <w:rPr>
          <w:rFonts w:ascii="Garamond" w:hAnsi="Garamond"/>
          <w:sz w:val="20"/>
          <w:szCs w:val="20"/>
        </w:rPr>
      </w:pPr>
    </w:p>
    <w:p w14:paraId="2009BB8C" w14:textId="53D77383" w:rsidR="007E18DC" w:rsidRDefault="007E18DC" w:rsidP="00B20CEC">
      <w:pPr>
        <w:ind w:left="1440" w:hanging="1440"/>
        <w:rPr>
          <w:rFonts w:ascii="Garamond" w:hAnsi="Garamond"/>
          <w:sz w:val="20"/>
          <w:szCs w:val="20"/>
        </w:rPr>
      </w:pPr>
      <w:r>
        <w:rPr>
          <w:rFonts w:ascii="Garamond" w:hAnsi="Garamond"/>
          <w:sz w:val="20"/>
          <w:szCs w:val="20"/>
        </w:rPr>
        <w:t>Mark 10:45</w:t>
      </w:r>
      <w:r>
        <w:rPr>
          <w:rFonts w:ascii="Garamond" w:hAnsi="Garamond"/>
          <w:sz w:val="20"/>
          <w:szCs w:val="20"/>
        </w:rPr>
        <w:tab/>
      </w:r>
      <w:r w:rsidRPr="007E18DC">
        <w:rPr>
          <w:rFonts w:ascii="Garamond" w:hAnsi="Garamond"/>
          <w:b/>
          <w:bCs/>
          <w:sz w:val="20"/>
          <w:szCs w:val="20"/>
          <w:vertAlign w:val="superscript"/>
        </w:rPr>
        <w:t>45 </w:t>
      </w:r>
      <w:r w:rsidRPr="007E18DC">
        <w:rPr>
          <w:rFonts w:ascii="Garamond" w:hAnsi="Garamond"/>
          <w:sz w:val="20"/>
          <w:szCs w:val="20"/>
        </w:rPr>
        <w:t>For even the Son of Man came not to be served but to serve, and to give his life as a ransom for many.”</w:t>
      </w:r>
    </w:p>
    <w:p w14:paraId="4B1BC883" w14:textId="77777777" w:rsidR="007E18DC" w:rsidRDefault="007E18DC" w:rsidP="00B20CEC">
      <w:pPr>
        <w:ind w:left="1440" w:hanging="1440"/>
        <w:rPr>
          <w:rFonts w:ascii="Garamond" w:hAnsi="Garamond"/>
          <w:sz w:val="20"/>
          <w:szCs w:val="20"/>
        </w:rPr>
      </w:pPr>
    </w:p>
    <w:p w14:paraId="7E2227EB" w14:textId="24F2B4C1" w:rsidR="007E18DC" w:rsidRDefault="007E18DC" w:rsidP="00B20CEC">
      <w:pPr>
        <w:ind w:left="1440" w:hanging="1440"/>
        <w:rPr>
          <w:rFonts w:ascii="Garamond" w:hAnsi="Garamond"/>
          <w:sz w:val="20"/>
          <w:szCs w:val="20"/>
        </w:rPr>
      </w:pPr>
      <w:r>
        <w:rPr>
          <w:rFonts w:ascii="Garamond" w:hAnsi="Garamond"/>
          <w:sz w:val="20"/>
          <w:szCs w:val="20"/>
        </w:rPr>
        <w:t>Luke 24:25-27</w:t>
      </w:r>
      <w:r>
        <w:rPr>
          <w:rFonts w:ascii="Garamond" w:hAnsi="Garamond"/>
          <w:sz w:val="20"/>
          <w:szCs w:val="20"/>
        </w:rPr>
        <w:tab/>
      </w:r>
      <w:r w:rsidRPr="007E18DC">
        <w:rPr>
          <w:rFonts w:ascii="Garamond" w:hAnsi="Garamond"/>
          <w:b/>
          <w:bCs/>
          <w:sz w:val="20"/>
          <w:szCs w:val="20"/>
          <w:vertAlign w:val="superscript"/>
        </w:rPr>
        <w:t>25 </w:t>
      </w:r>
      <w:r w:rsidRPr="007E18DC">
        <w:rPr>
          <w:rFonts w:ascii="Garamond" w:hAnsi="Garamond"/>
          <w:sz w:val="20"/>
          <w:szCs w:val="20"/>
        </w:rPr>
        <w:t>And he said to them, “O foolish ones, and slow of heart to believe all that the prophets have spoken! </w:t>
      </w:r>
      <w:r w:rsidRPr="007E18DC">
        <w:rPr>
          <w:rFonts w:ascii="Garamond" w:hAnsi="Garamond"/>
          <w:b/>
          <w:bCs/>
          <w:sz w:val="20"/>
          <w:szCs w:val="20"/>
          <w:vertAlign w:val="superscript"/>
        </w:rPr>
        <w:t>26 </w:t>
      </w:r>
      <w:r w:rsidRPr="007E18DC">
        <w:rPr>
          <w:rFonts w:ascii="Garamond" w:hAnsi="Garamond"/>
          <w:sz w:val="20"/>
          <w:szCs w:val="20"/>
        </w:rPr>
        <w:t>Was it not necessary that the Christ should suffer these things and enter into his glory?” </w:t>
      </w:r>
      <w:r w:rsidRPr="007E18DC">
        <w:rPr>
          <w:rFonts w:ascii="Garamond" w:hAnsi="Garamond"/>
          <w:b/>
          <w:bCs/>
          <w:sz w:val="20"/>
          <w:szCs w:val="20"/>
          <w:vertAlign w:val="superscript"/>
        </w:rPr>
        <w:t>27 </w:t>
      </w:r>
      <w:r w:rsidRPr="007E18DC">
        <w:rPr>
          <w:rFonts w:ascii="Garamond" w:hAnsi="Garamond"/>
          <w:sz w:val="20"/>
          <w:szCs w:val="20"/>
        </w:rPr>
        <w:t>And beginning with Moses and all the Prophets, he interpreted to them in all the Scriptures the things concerning himself.</w:t>
      </w:r>
    </w:p>
    <w:p w14:paraId="1E131DC3" w14:textId="77777777" w:rsidR="005D3D68" w:rsidRDefault="005D3D68" w:rsidP="00B20CEC">
      <w:pPr>
        <w:ind w:left="1440" w:hanging="1440"/>
        <w:rPr>
          <w:rFonts w:ascii="Garamond" w:hAnsi="Garamond"/>
          <w:sz w:val="20"/>
          <w:szCs w:val="20"/>
        </w:rPr>
      </w:pPr>
    </w:p>
    <w:p w14:paraId="0EFD13A5" w14:textId="3E9E61B0" w:rsidR="005D3D68" w:rsidRDefault="005D3D68" w:rsidP="00B20CEC">
      <w:pPr>
        <w:ind w:left="1440" w:hanging="1440"/>
        <w:rPr>
          <w:rFonts w:ascii="Garamond" w:hAnsi="Garamond"/>
          <w:sz w:val="20"/>
          <w:szCs w:val="20"/>
        </w:rPr>
      </w:pPr>
      <w:r>
        <w:rPr>
          <w:rFonts w:ascii="Garamond" w:hAnsi="Garamond"/>
          <w:sz w:val="20"/>
          <w:szCs w:val="20"/>
        </w:rPr>
        <w:t>John 1:14</w:t>
      </w:r>
      <w:r>
        <w:rPr>
          <w:rFonts w:ascii="Garamond" w:hAnsi="Garamond"/>
          <w:sz w:val="20"/>
          <w:szCs w:val="20"/>
        </w:rPr>
        <w:tab/>
      </w:r>
      <w:r w:rsidRPr="005D3D68">
        <w:rPr>
          <w:rFonts w:ascii="Garamond" w:hAnsi="Garamond"/>
          <w:b/>
          <w:bCs/>
          <w:sz w:val="20"/>
          <w:szCs w:val="20"/>
          <w:vertAlign w:val="superscript"/>
        </w:rPr>
        <w:t>14 </w:t>
      </w:r>
      <w:r w:rsidRPr="005D3D68">
        <w:rPr>
          <w:rFonts w:ascii="Garamond" w:hAnsi="Garamond"/>
          <w:sz w:val="20"/>
          <w:szCs w:val="20"/>
        </w:rPr>
        <w:t>And </w:t>
      </w:r>
      <w:r w:rsidRPr="00335648">
        <w:rPr>
          <w:rFonts w:ascii="Garamond" w:hAnsi="Garamond"/>
          <w:b/>
          <w:bCs/>
          <w:sz w:val="20"/>
          <w:szCs w:val="20"/>
        </w:rPr>
        <w:t>the Word became flesh</w:t>
      </w:r>
      <w:r w:rsidRPr="005D3D68">
        <w:rPr>
          <w:rFonts w:ascii="Garamond" w:hAnsi="Garamond"/>
          <w:sz w:val="20"/>
          <w:szCs w:val="20"/>
        </w:rPr>
        <w:t xml:space="preserve"> and dwelt among us, and we have seen his glory, glory as of the only Son from the Father, full of grace and truth.</w:t>
      </w:r>
    </w:p>
    <w:p w14:paraId="59095056" w14:textId="77777777" w:rsidR="005D3D68" w:rsidRDefault="005D3D68" w:rsidP="00B20CEC">
      <w:pPr>
        <w:ind w:left="1440" w:hanging="1440"/>
        <w:rPr>
          <w:rFonts w:ascii="Garamond" w:hAnsi="Garamond"/>
          <w:sz w:val="20"/>
          <w:szCs w:val="20"/>
        </w:rPr>
      </w:pPr>
    </w:p>
    <w:p w14:paraId="3E084E1A" w14:textId="19178D02" w:rsidR="005D3D68" w:rsidRDefault="005D3D68" w:rsidP="00B20CEC">
      <w:pPr>
        <w:ind w:left="1440" w:hanging="1440"/>
        <w:rPr>
          <w:rFonts w:ascii="Garamond" w:hAnsi="Garamond"/>
          <w:sz w:val="20"/>
          <w:szCs w:val="20"/>
        </w:rPr>
      </w:pPr>
      <w:r>
        <w:rPr>
          <w:rFonts w:ascii="Garamond" w:hAnsi="Garamond"/>
          <w:sz w:val="20"/>
          <w:szCs w:val="20"/>
        </w:rPr>
        <w:t>John 3:3</w:t>
      </w:r>
      <w:r>
        <w:rPr>
          <w:rFonts w:ascii="Garamond" w:hAnsi="Garamond"/>
          <w:sz w:val="20"/>
          <w:szCs w:val="20"/>
        </w:rPr>
        <w:tab/>
      </w:r>
      <w:r w:rsidRPr="005D3D68">
        <w:rPr>
          <w:rFonts w:ascii="Garamond" w:hAnsi="Garamond"/>
          <w:b/>
          <w:bCs/>
          <w:sz w:val="20"/>
          <w:szCs w:val="20"/>
          <w:vertAlign w:val="superscript"/>
        </w:rPr>
        <w:t>3 </w:t>
      </w:r>
      <w:r w:rsidRPr="005D3D68">
        <w:rPr>
          <w:rFonts w:ascii="Garamond" w:hAnsi="Garamond"/>
          <w:sz w:val="20"/>
          <w:szCs w:val="20"/>
        </w:rPr>
        <w:t xml:space="preserve">Jesus answered him, “Truly, truly, I say to you, </w:t>
      </w:r>
      <w:r w:rsidRPr="00335648">
        <w:rPr>
          <w:rFonts w:ascii="Garamond" w:hAnsi="Garamond"/>
          <w:b/>
          <w:bCs/>
          <w:sz w:val="20"/>
          <w:szCs w:val="20"/>
        </w:rPr>
        <w:t>unless one is born again he cannot see the kingdom of God.</w:t>
      </w:r>
      <w:r w:rsidRPr="005D3D68">
        <w:rPr>
          <w:rFonts w:ascii="Garamond" w:hAnsi="Garamond"/>
          <w:sz w:val="20"/>
          <w:szCs w:val="20"/>
        </w:rPr>
        <w:t>”</w:t>
      </w:r>
    </w:p>
    <w:p w14:paraId="560DC1D6" w14:textId="77777777" w:rsidR="007E18DC" w:rsidRDefault="007E18DC" w:rsidP="00B20CEC">
      <w:pPr>
        <w:ind w:left="1440" w:hanging="1440"/>
        <w:rPr>
          <w:rFonts w:ascii="Garamond" w:hAnsi="Garamond"/>
          <w:sz w:val="20"/>
          <w:szCs w:val="20"/>
        </w:rPr>
      </w:pPr>
    </w:p>
    <w:p w14:paraId="6F5F9679" w14:textId="77777777" w:rsidR="007E18DC" w:rsidRPr="00B20CEC" w:rsidRDefault="007E18DC" w:rsidP="007E18DC">
      <w:pPr>
        <w:ind w:left="1440" w:hanging="1440"/>
        <w:rPr>
          <w:rFonts w:ascii="Garamond" w:hAnsi="Garamond"/>
          <w:sz w:val="20"/>
          <w:szCs w:val="20"/>
        </w:rPr>
      </w:pPr>
      <w:r w:rsidRPr="00B20CEC">
        <w:rPr>
          <w:rFonts w:ascii="Garamond" w:hAnsi="Garamond"/>
          <w:sz w:val="20"/>
          <w:szCs w:val="20"/>
        </w:rPr>
        <w:t>John 3:16</w:t>
      </w:r>
      <w:r w:rsidRPr="00B20CEC">
        <w:rPr>
          <w:rFonts w:ascii="Garamond" w:hAnsi="Garamond"/>
          <w:sz w:val="20"/>
          <w:szCs w:val="20"/>
        </w:rPr>
        <w:tab/>
      </w:r>
      <w:r w:rsidRPr="00B20CEC">
        <w:rPr>
          <w:rFonts w:ascii="Garamond" w:hAnsi="Garamond"/>
          <w:b/>
          <w:bCs/>
          <w:sz w:val="20"/>
          <w:szCs w:val="20"/>
          <w:vertAlign w:val="superscript"/>
        </w:rPr>
        <w:t>16 </w:t>
      </w:r>
      <w:r w:rsidRPr="00B20CEC">
        <w:rPr>
          <w:rFonts w:ascii="Garamond" w:hAnsi="Garamond"/>
          <w:sz w:val="20"/>
          <w:szCs w:val="20"/>
        </w:rPr>
        <w:t>“For </w:t>
      </w:r>
      <w:r w:rsidRPr="00335648">
        <w:rPr>
          <w:rFonts w:ascii="Garamond" w:hAnsi="Garamond"/>
          <w:b/>
          <w:bCs/>
          <w:sz w:val="20"/>
          <w:szCs w:val="20"/>
        </w:rPr>
        <w:t>God so loved the world</w:t>
      </w:r>
      <w:r w:rsidRPr="00B20CEC">
        <w:rPr>
          <w:rFonts w:ascii="Garamond" w:hAnsi="Garamond"/>
          <w:sz w:val="20"/>
          <w:szCs w:val="20"/>
        </w:rPr>
        <w:t>, that he gave his only Son, that whoever believes in him should not perish but have eternal life.</w:t>
      </w:r>
    </w:p>
    <w:p w14:paraId="6BDF8A9E" w14:textId="77777777" w:rsidR="00B20CEC" w:rsidRDefault="00B20CEC" w:rsidP="007E18DC">
      <w:pPr>
        <w:rPr>
          <w:rFonts w:ascii="Garamond" w:hAnsi="Garamond"/>
          <w:sz w:val="20"/>
          <w:szCs w:val="20"/>
        </w:rPr>
      </w:pPr>
    </w:p>
    <w:p w14:paraId="0A4FE6A1" w14:textId="2E5706EE" w:rsidR="007E18DC" w:rsidRDefault="00B20CEC" w:rsidP="007E18DC">
      <w:pPr>
        <w:ind w:left="1440" w:hanging="1440"/>
        <w:rPr>
          <w:rFonts w:ascii="Garamond" w:hAnsi="Garamond"/>
          <w:sz w:val="20"/>
          <w:szCs w:val="20"/>
        </w:rPr>
      </w:pPr>
      <w:r>
        <w:rPr>
          <w:rFonts w:ascii="Garamond" w:hAnsi="Garamond"/>
          <w:sz w:val="20"/>
          <w:szCs w:val="20"/>
        </w:rPr>
        <w:t>John 14:6</w:t>
      </w:r>
      <w:r>
        <w:rPr>
          <w:rFonts w:ascii="Garamond" w:hAnsi="Garamond"/>
          <w:sz w:val="20"/>
          <w:szCs w:val="20"/>
        </w:rPr>
        <w:tab/>
      </w:r>
      <w:r w:rsidRPr="00B20CEC">
        <w:rPr>
          <w:rFonts w:ascii="Garamond" w:hAnsi="Garamond"/>
          <w:b/>
          <w:bCs/>
          <w:sz w:val="20"/>
          <w:szCs w:val="20"/>
          <w:vertAlign w:val="superscript"/>
        </w:rPr>
        <w:t>6 </w:t>
      </w:r>
      <w:r w:rsidRPr="00B20CEC">
        <w:rPr>
          <w:rFonts w:ascii="Garamond" w:hAnsi="Garamond"/>
          <w:sz w:val="20"/>
          <w:szCs w:val="20"/>
        </w:rPr>
        <w:t>Jesus said to him, “</w:t>
      </w:r>
      <w:r w:rsidRPr="00335648">
        <w:rPr>
          <w:rFonts w:ascii="Garamond" w:hAnsi="Garamond"/>
          <w:b/>
          <w:bCs/>
          <w:sz w:val="20"/>
          <w:szCs w:val="20"/>
        </w:rPr>
        <w:t>I am the way, and the truth, and the life.</w:t>
      </w:r>
      <w:r w:rsidRPr="00B20CEC">
        <w:rPr>
          <w:rFonts w:ascii="Garamond" w:hAnsi="Garamond"/>
          <w:sz w:val="20"/>
          <w:szCs w:val="20"/>
        </w:rPr>
        <w:t xml:space="preserve"> No one comes to the Father except through me.</w:t>
      </w:r>
    </w:p>
    <w:p w14:paraId="0F49FE1C" w14:textId="77777777" w:rsidR="007E18DC" w:rsidRDefault="007E18DC" w:rsidP="007E18DC">
      <w:pPr>
        <w:ind w:left="1440" w:hanging="1440"/>
        <w:rPr>
          <w:rFonts w:ascii="Garamond" w:hAnsi="Garamond"/>
          <w:sz w:val="20"/>
          <w:szCs w:val="20"/>
        </w:rPr>
      </w:pPr>
    </w:p>
    <w:p w14:paraId="1824371D" w14:textId="19BF1EA4" w:rsidR="007E18DC" w:rsidRDefault="007E18DC" w:rsidP="007E18DC">
      <w:pPr>
        <w:ind w:left="1440" w:hanging="1440"/>
        <w:rPr>
          <w:rFonts w:ascii="Garamond" w:hAnsi="Garamond"/>
          <w:sz w:val="20"/>
          <w:szCs w:val="20"/>
        </w:rPr>
      </w:pPr>
      <w:r>
        <w:rPr>
          <w:rFonts w:ascii="Garamond" w:hAnsi="Garamond"/>
          <w:sz w:val="20"/>
          <w:szCs w:val="20"/>
        </w:rPr>
        <w:t>Acts 1:8</w:t>
      </w:r>
      <w:r>
        <w:rPr>
          <w:rFonts w:ascii="Garamond" w:hAnsi="Garamond"/>
          <w:sz w:val="20"/>
          <w:szCs w:val="20"/>
        </w:rPr>
        <w:tab/>
      </w:r>
      <w:r w:rsidRPr="007E18DC">
        <w:rPr>
          <w:rFonts w:ascii="Garamond" w:hAnsi="Garamond"/>
          <w:b/>
          <w:bCs/>
          <w:sz w:val="20"/>
          <w:szCs w:val="20"/>
          <w:vertAlign w:val="superscript"/>
        </w:rPr>
        <w:t>8 </w:t>
      </w:r>
      <w:r w:rsidRPr="007E18DC">
        <w:rPr>
          <w:rFonts w:ascii="Garamond" w:hAnsi="Garamond"/>
          <w:sz w:val="20"/>
          <w:szCs w:val="20"/>
        </w:rPr>
        <w:t>But you will receive power when the Holy Spirit has come upon you, and you will be my witnesses in Jerusalem and in all Judea and Samaria, and to the end of the earth.”</w:t>
      </w:r>
    </w:p>
    <w:p w14:paraId="71303FDE" w14:textId="77777777" w:rsidR="007E18DC" w:rsidRDefault="007E18DC" w:rsidP="007E18DC">
      <w:pPr>
        <w:ind w:left="1440" w:hanging="1440"/>
        <w:rPr>
          <w:rFonts w:ascii="Garamond" w:hAnsi="Garamond"/>
          <w:sz w:val="20"/>
          <w:szCs w:val="20"/>
        </w:rPr>
      </w:pPr>
    </w:p>
    <w:p w14:paraId="139CE56A" w14:textId="77777777" w:rsidR="007E18DC" w:rsidRPr="00335648" w:rsidRDefault="007E18DC" w:rsidP="007E18DC">
      <w:pPr>
        <w:ind w:left="1440" w:hanging="1440"/>
        <w:rPr>
          <w:rFonts w:ascii="Garamond" w:hAnsi="Garamond"/>
          <w:b/>
          <w:bCs/>
          <w:sz w:val="20"/>
          <w:szCs w:val="20"/>
        </w:rPr>
      </w:pPr>
      <w:r>
        <w:rPr>
          <w:rFonts w:ascii="Garamond" w:hAnsi="Garamond"/>
          <w:sz w:val="20"/>
          <w:szCs w:val="20"/>
        </w:rPr>
        <w:t>Acts 2:38</w:t>
      </w:r>
      <w:r>
        <w:rPr>
          <w:rFonts w:ascii="Garamond" w:hAnsi="Garamond"/>
          <w:sz w:val="20"/>
          <w:szCs w:val="20"/>
        </w:rPr>
        <w:tab/>
      </w:r>
      <w:r w:rsidRPr="00B20CEC">
        <w:rPr>
          <w:rFonts w:ascii="Garamond" w:hAnsi="Garamond"/>
          <w:b/>
          <w:bCs/>
          <w:sz w:val="20"/>
          <w:szCs w:val="20"/>
          <w:vertAlign w:val="superscript"/>
        </w:rPr>
        <w:t>38 </w:t>
      </w:r>
      <w:r w:rsidRPr="00B20CEC">
        <w:rPr>
          <w:rFonts w:ascii="Garamond" w:hAnsi="Garamond"/>
          <w:sz w:val="20"/>
          <w:szCs w:val="20"/>
        </w:rPr>
        <w:t xml:space="preserve">And Peter said to them, “Repent and be baptized every one of you in the name of Jesus Christ for the forgiveness of your sins, and </w:t>
      </w:r>
      <w:r w:rsidRPr="00335648">
        <w:rPr>
          <w:rFonts w:ascii="Garamond" w:hAnsi="Garamond"/>
          <w:b/>
          <w:bCs/>
          <w:sz w:val="20"/>
          <w:szCs w:val="20"/>
        </w:rPr>
        <w:t>you will receive the gift of the Holy Spirit.</w:t>
      </w:r>
    </w:p>
    <w:p w14:paraId="0519C33E" w14:textId="77777777" w:rsidR="007E18DC" w:rsidRDefault="007E18DC" w:rsidP="007E18DC">
      <w:pPr>
        <w:ind w:left="1440" w:hanging="1440"/>
        <w:rPr>
          <w:rFonts w:ascii="Garamond" w:hAnsi="Garamond"/>
          <w:sz w:val="20"/>
          <w:szCs w:val="20"/>
        </w:rPr>
      </w:pPr>
    </w:p>
    <w:p w14:paraId="57D4A3CD" w14:textId="1BA92AFB" w:rsidR="007E18DC" w:rsidRDefault="007E18DC" w:rsidP="007E18DC">
      <w:pPr>
        <w:ind w:left="1440" w:hanging="1440"/>
        <w:rPr>
          <w:rFonts w:ascii="Garamond" w:hAnsi="Garamond"/>
          <w:sz w:val="20"/>
          <w:szCs w:val="20"/>
        </w:rPr>
      </w:pPr>
      <w:r>
        <w:rPr>
          <w:rFonts w:ascii="Garamond" w:hAnsi="Garamond"/>
          <w:sz w:val="20"/>
          <w:szCs w:val="20"/>
        </w:rPr>
        <w:t>Acts 4:12</w:t>
      </w:r>
      <w:r>
        <w:rPr>
          <w:rFonts w:ascii="Garamond" w:hAnsi="Garamond"/>
          <w:sz w:val="20"/>
          <w:szCs w:val="20"/>
        </w:rPr>
        <w:tab/>
      </w:r>
      <w:r w:rsidRPr="005D3D68">
        <w:rPr>
          <w:rFonts w:ascii="Garamond" w:hAnsi="Garamond"/>
          <w:b/>
          <w:bCs/>
          <w:sz w:val="20"/>
          <w:szCs w:val="20"/>
          <w:vertAlign w:val="superscript"/>
        </w:rPr>
        <w:t>12 </w:t>
      </w:r>
      <w:r w:rsidRPr="005D3D68">
        <w:rPr>
          <w:rFonts w:ascii="Garamond" w:hAnsi="Garamond"/>
          <w:sz w:val="20"/>
          <w:szCs w:val="20"/>
        </w:rPr>
        <w:t xml:space="preserve">And </w:t>
      </w:r>
      <w:r w:rsidRPr="00335648">
        <w:rPr>
          <w:rFonts w:ascii="Garamond" w:hAnsi="Garamond"/>
          <w:b/>
          <w:bCs/>
          <w:sz w:val="20"/>
          <w:szCs w:val="20"/>
        </w:rPr>
        <w:t>there is salvation in no one else</w:t>
      </w:r>
      <w:r w:rsidRPr="005D3D68">
        <w:rPr>
          <w:rFonts w:ascii="Garamond" w:hAnsi="Garamond"/>
          <w:sz w:val="20"/>
          <w:szCs w:val="20"/>
        </w:rPr>
        <w:t>, for there is no other name under heaven given among men by which we must be saved.”</w:t>
      </w:r>
    </w:p>
    <w:p w14:paraId="63B6855A" w14:textId="77777777" w:rsidR="00B20CEC" w:rsidRDefault="00B20CEC" w:rsidP="00B20CEC">
      <w:pPr>
        <w:ind w:left="1440" w:hanging="1440"/>
        <w:rPr>
          <w:rFonts w:ascii="Garamond" w:hAnsi="Garamond"/>
          <w:sz w:val="20"/>
          <w:szCs w:val="20"/>
        </w:rPr>
      </w:pPr>
    </w:p>
    <w:p w14:paraId="189101A6" w14:textId="15409E93" w:rsidR="00B20CEC" w:rsidRDefault="00B20CEC" w:rsidP="00B20CEC">
      <w:pPr>
        <w:ind w:left="1440" w:hanging="1440"/>
        <w:rPr>
          <w:rFonts w:ascii="Garamond" w:hAnsi="Garamond"/>
          <w:sz w:val="20"/>
          <w:szCs w:val="20"/>
        </w:rPr>
      </w:pPr>
      <w:r>
        <w:rPr>
          <w:rFonts w:ascii="Garamond" w:hAnsi="Garamond"/>
          <w:sz w:val="20"/>
          <w:szCs w:val="20"/>
        </w:rPr>
        <w:t>Rom 3:23</w:t>
      </w:r>
      <w:r>
        <w:rPr>
          <w:rFonts w:ascii="Garamond" w:hAnsi="Garamond"/>
          <w:sz w:val="20"/>
          <w:szCs w:val="20"/>
        </w:rPr>
        <w:tab/>
      </w:r>
      <w:r w:rsidRPr="00B20CEC">
        <w:rPr>
          <w:rFonts w:ascii="Garamond" w:hAnsi="Garamond"/>
          <w:b/>
          <w:bCs/>
          <w:sz w:val="20"/>
          <w:szCs w:val="20"/>
          <w:vertAlign w:val="superscript"/>
        </w:rPr>
        <w:t>23 </w:t>
      </w:r>
      <w:r w:rsidRPr="00335648">
        <w:rPr>
          <w:rFonts w:ascii="Garamond" w:hAnsi="Garamond"/>
          <w:b/>
          <w:bCs/>
          <w:sz w:val="20"/>
          <w:szCs w:val="20"/>
        </w:rPr>
        <w:t>for all have sinned and fall short of the glory of God</w:t>
      </w:r>
      <w:r w:rsidRPr="00B20CEC">
        <w:rPr>
          <w:rFonts w:ascii="Garamond" w:hAnsi="Garamond"/>
          <w:sz w:val="20"/>
          <w:szCs w:val="20"/>
        </w:rPr>
        <w:t>,</w:t>
      </w:r>
    </w:p>
    <w:p w14:paraId="131D8A17" w14:textId="77777777" w:rsidR="005D3D68" w:rsidRDefault="005D3D68" w:rsidP="00B20CEC">
      <w:pPr>
        <w:ind w:left="1440" w:hanging="1440"/>
        <w:rPr>
          <w:rFonts w:ascii="Garamond" w:hAnsi="Garamond"/>
          <w:sz w:val="20"/>
          <w:szCs w:val="20"/>
        </w:rPr>
      </w:pPr>
    </w:p>
    <w:p w14:paraId="1D817DB5" w14:textId="4B3C68BE" w:rsidR="005D3D68" w:rsidRPr="00335648" w:rsidRDefault="005D3D68" w:rsidP="00B20CEC">
      <w:pPr>
        <w:ind w:left="1440" w:hanging="1440"/>
        <w:rPr>
          <w:rFonts w:ascii="Garamond" w:hAnsi="Garamond"/>
          <w:b/>
          <w:bCs/>
          <w:sz w:val="20"/>
          <w:szCs w:val="20"/>
        </w:rPr>
      </w:pPr>
      <w:r>
        <w:rPr>
          <w:rFonts w:ascii="Garamond" w:hAnsi="Garamond"/>
          <w:sz w:val="20"/>
          <w:szCs w:val="20"/>
        </w:rPr>
        <w:t>Rom 5:8</w:t>
      </w:r>
      <w:r>
        <w:rPr>
          <w:rFonts w:ascii="Garamond" w:hAnsi="Garamond"/>
          <w:sz w:val="20"/>
          <w:szCs w:val="20"/>
        </w:rPr>
        <w:tab/>
      </w:r>
      <w:r w:rsidRPr="005D3D68">
        <w:rPr>
          <w:rFonts w:ascii="Garamond" w:hAnsi="Garamond"/>
          <w:b/>
          <w:bCs/>
          <w:sz w:val="20"/>
          <w:szCs w:val="20"/>
          <w:vertAlign w:val="superscript"/>
        </w:rPr>
        <w:t>8 </w:t>
      </w:r>
      <w:r w:rsidRPr="005D3D68">
        <w:rPr>
          <w:rFonts w:ascii="Garamond" w:hAnsi="Garamond"/>
          <w:sz w:val="20"/>
          <w:szCs w:val="20"/>
        </w:rPr>
        <w:t xml:space="preserve">but God shows his love for us in that while we were still sinners, </w:t>
      </w:r>
      <w:r w:rsidRPr="00335648">
        <w:rPr>
          <w:rFonts w:ascii="Garamond" w:hAnsi="Garamond"/>
          <w:b/>
          <w:bCs/>
          <w:sz w:val="20"/>
          <w:szCs w:val="20"/>
        </w:rPr>
        <w:t>Christ died for us.</w:t>
      </w:r>
    </w:p>
    <w:p w14:paraId="2F502C7D" w14:textId="77777777" w:rsidR="00B20CEC" w:rsidRDefault="00B20CEC" w:rsidP="00B20CEC">
      <w:pPr>
        <w:ind w:left="1440" w:hanging="1440"/>
        <w:rPr>
          <w:rFonts w:ascii="Garamond" w:hAnsi="Garamond"/>
          <w:sz w:val="20"/>
          <w:szCs w:val="20"/>
        </w:rPr>
      </w:pPr>
    </w:p>
    <w:p w14:paraId="4F082256" w14:textId="4C4C5479" w:rsidR="00B20CEC" w:rsidRDefault="00B20CEC" w:rsidP="00B20CEC">
      <w:pPr>
        <w:ind w:left="1440" w:hanging="1440"/>
        <w:rPr>
          <w:rFonts w:ascii="Garamond" w:hAnsi="Garamond"/>
          <w:sz w:val="20"/>
          <w:szCs w:val="20"/>
        </w:rPr>
      </w:pPr>
      <w:r>
        <w:rPr>
          <w:rFonts w:ascii="Garamond" w:hAnsi="Garamond"/>
          <w:sz w:val="20"/>
          <w:szCs w:val="20"/>
        </w:rPr>
        <w:t>Rom 6:23</w:t>
      </w:r>
      <w:r>
        <w:rPr>
          <w:rFonts w:ascii="Garamond" w:hAnsi="Garamond"/>
          <w:sz w:val="20"/>
          <w:szCs w:val="20"/>
        </w:rPr>
        <w:tab/>
      </w:r>
      <w:r w:rsidRPr="00B20CEC">
        <w:rPr>
          <w:rFonts w:ascii="Garamond" w:hAnsi="Garamond"/>
          <w:b/>
          <w:bCs/>
          <w:sz w:val="20"/>
          <w:szCs w:val="20"/>
          <w:vertAlign w:val="superscript"/>
        </w:rPr>
        <w:t>23 </w:t>
      </w:r>
      <w:r w:rsidRPr="00335648">
        <w:rPr>
          <w:rFonts w:ascii="Garamond" w:hAnsi="Garamond"/>
          <w:b/>
          <w:bCs/>
          <w:sz w:val="20"/>
          <w:szCs w:val="20"/>
        </w:rPr>
        <w:t>For the wages of sin is death</w:t>
      </w:r>
      <w:r w:rsidRPr="00B20CEC">
        <w:rPr>
          <w:rFonts w:ascii="Garamond" w:hAnsi="Garamond"/>
          <w:sz w:val="20"/>
          <w:szCs w:val="20"/>
        </w:rPr>
        <w:t>, but the free gift of God is eternal life in Christ Jesus our Lord.</w:t>
      </w:r>
    </w:p>
    <w:p w14:paraId="2222FB5D" w14:textId="77777777" w:rsidR="00B20CEC" w:rsidRDefault="00B20CEC" w:rsidP="00B20CEC">
      <w:pPr>
        <w:ind w:left="1440" w:hanging="1440"/>
        <w:rPr>
          <w:rFonts w:ascii="Garamond" w:hAnsi="Garamond"/>
          <w:sz w:val="20"/>
          <w:szCs w:val="20"/>
        </w:rPr>
      </w:pPr>
    </w:p>
    <w:p w14:paraId="0AB87B3B" w14:textId="0DF8F02F" w:rsidR="00B20CEC" w:rsidRDefault="00B20CEC" w:rsidP="00B20CEC">
      <w:pPr>
        <w:ind w:left="1440" w:hanging="1440"/>
        <w:rPr>
          <w:rFonts w:ascii="Garamond" w:hAnsi="Garamond"/>
          <w:sz w:val="20"/>
          <w:szCs w:val="20"/>
        </w:rPr>
      </w:pPr>
      <w:r w:rsidRPr="00B20CEC">
        <w:rPr>
          <w:rFonts w:ascii="Garamond" w:hAnsi="Garamond"/>
          <w:sz w:val="20"/>
          <w:szCs w:val="20"/>
        </w:rPr>
        <w:t>Rom 8:28</w:t>
      </w:r>
      <w:r w:rsidRPr="00B20CEC">
        <w:rPr>
          <w:rFonts w:ascii="Garamond" w:hAnsi="Garamond"/>
          <w:sz w:val="20"/>
          <w:szCs w:val="20"/>
        </w:rPr>
        <w:tab/>
      </w:r>
      <w:r w:rsidRPr="00B20CEC">
        <w:rPr>
          <w:rFonts w:ascii="Garamond" w:hAnsi="Garamond"/>
          <w:b/>
          <w:bCs/>
          <w:sz w:val="20"/>
          <w:szCs w:val="20"/>
          <w:vertAlign w:val="superscript"/>
        </w:rPr>
        <w:t>28 </w:t>
      </w:r>
      <w:r w:rsidRPr="00B20CEC">
        <w:rPr>
          <w:rFonts w:ascii="Garamond" w:hAnsi="Garamond"/>
          <w:sz w:val="20"/>
          <w:szCs w:val="20"/>
        </w:rPr>
        <w:t>And we know that for those who love God all things work together for good, for </w:t>
      </w:r>
      <w:r w:rsidRPr="00335648">
        <w:rPr>
          <w:rFonts w:ascii="Garamond" w:hAnsi="Garamond"/>
          <w:b/>
          <w:bCs/>
          <w:sz w:val="20"/>
          <w:szCs w:val="20"/>
        </w:rPr>
        <w:t>those who are called according to his purpose.</w:t>
      </w:r>
    </w:p>
    <w:p w14:paraId="2DF44AEF" w14:textId="77777777" w:rsidR="00B20CEC" w:rsidRDefault="00B20CEC" w:rsidP="00B20CEC">
      <w:pPr>
        <w:ind w:left="1440" w:hanging="1440"/>
        <w:rPr>
          <w:rFonts w:ascii="Garamond" w:hAnsi="Garamond"/>
          <w:sz w:val="20"/>
          <w:szCs w:val="20"/>
        </w:rPr>
      </w:pPr>
    </w:p>
    <w:p w14:paraId="0B2E3472" w14:textId="43E2AF22" w:rsidR="00B20CEC" w:rsidRDefault="00B20CEC" w:rsidP="007E18DC">
      <w:pPr>
        <w:ind w:left="1440" w:hanging="1440"/>
        <w:rPr>
          <w:rFonts w:ascii="Garamond" w:hAnsi="Garamond"/>
          <w:sz w:val="20"/>
          <w:szCs w:val="20"/>
        </w:rPr>
      </w:pPr>
      <w:r>
        <w:rPr>
          <w:rFonts w:ascii="Garamond" w:hAnsi="Garamond"/>
          <w:sz w:val="20"/>
          <w:szCs w:val="20"/>
        </w:rPr>
        <w:t>Rom 10:9</w:t>
      </w:r>
      <w:r>
        <w:rPr>
          <w:rFonts w:ascii="Garamond" w:hAnsi="Garamond"/>
          <w:sz w:val="20"/>
          <w:szCs w:val="20"/>
        </w:rPr>
        <w:tab/>
      </w:r>
      <w:r w:rsidRPr="00B20CEC">
        <w:rPr>
          <w:rFonts w:ascii="Garamond" w:hAnsi="Garamond"/>
          <w:b/>
          <w:bCs/>
          <w:sz w:val="20"/>
          <w:szCs w:val="20"/>
          <w:vertAlign w:val="superscript"/>
        </w:rPr>
        <w:t>9 </w:t>
      </w:r>
      <w:r w:rsidRPr="00B20CEC">
        <w:rPr>
          <w:rFonts w:ascii="Garamond" w:hAnsi="Garamond"/>
          <w:sz w:val="20"/>
          <w:szCs w:val="20"/>
        </w:rPr>
        <w:t xml:space="preserve">because, if you </w:t>
      </w:r>
      <w:r w:rsidRPr="00335648">
        <w:rPr>
          <w:rFonts w:ascii="Garamond" w:hAnsi="Garamond"/>
          <w:b/>
          <w:bCs/>
          <w:sz w:val="20"/>
          <w:szCs w:val="20"/>
        </w:rPr>
        <w:t>confess with your mouth</w:t>
      </w:r>
      <w:r w:rsidRPr="00B20CEC">
        <w:rPr>
          <w:rFonts w:ascii="Garamond" w:hAnsi="Garamond"/>
          <w:sz w:val="20"/>
          <w:szCs w:val="20"/>
        </w:rPr>
        <w:t xml:space="preserve"> that Jesus is Lord and believe in your heart that God raised him from the dead, you will be saved.</w:t>
      </w:r>
    </w:p>
    <w:p w14:paraId="3AD60702" w14:textId="77777777" w:rsidR="0027044E" w:rsidRDefault="0027044E" w:rsidP="007E18DC">
      <w:pPr>
        <w:ind w:left="1440" w:hanging="1440"/>
        <w:rPr>
          <w:rFonts w:ascii="Garamond" w:hAnsi="Garamond"/>
          <w:sz w:val="20"/>
          <w:szCs w:val="20"/>
        </w:rPr>
      </w:pPr>
    </w:p>
    <w:p w14:paraId="50EEF768" w14:textId="27ECA266" w:rsidR="0027044E" w:rsidRDefault="0027044E" w:rsidP="007E18DC">
      <w:pPr>
        <w:ind w:left="1440" w:hanging="1440"/>
        <w:rPr>
          <w:rFonts w:ascii="Garamond" w:hAnsi="Garamond"/>
          <w:sz w:val="20"/>
          <w:szCs w:val="20"/>
        </w:rPr>
      </w:pPr>
      <w:r>
        <w:rPr>
          <w:rFonts w:ascii="Garamond" w:hAnsi="Garamond"/>
          <w:sz w:val="20"/>
          <w:szCs w:val="20"/>
        </w:rPr>
        <w:t>Rom 10:17</w:t>
      </w:r>
      <w:r>
        <w:rPr>
          <w:rFonts w:ascii="Garamond" w:hAnsi="Garamond"/>
          <w:sz w:val="20"/>
          <w:szCs w:val="20"/>
        </w:rPr>
        <w:tab/>
      </w:r>
      <w:r w:rsidRPr="0027044E">
        <w:rPr>
          <w:rFonts w:ascii="Garamond" w:hAnsi="Garamond"/>
          <w:b/>
          <w:bCs/>
          <w:sz w:val="20"/>
          <w:szCs w:val="20"/>
          <w:vertAlign w:val="superscript"/>
        </w:rPr>
        <w:t>17 </w:t>
      </w:r>
      <w:r w:rsidRPr="0027044E">
        <w:rPr>
          <w:rFonts w:ascii="Garamond" w:hAnsi="Garamond"/>
          <w:sz w:val="20"/>
          <w:szCs w:val="20"/>
        </w:rPr>
        <w:t>So faith comes from hearing, and hearing through the word of Christ.</w:t>
      </w:r>
    </w:p>
    <w:p w14:paraId="61098C47" w14:textId="77777777" w:rsidR="005D3D68" w:rsidRDefault="005D3D68" w:rsidP="00B20CEC">
      <w:pPr>
        <w:ind w:left="1440" w:hanging="1440"/>
        <w:rPr>
          <w:rFonts w:ascii="Garamond" w:hAnsi="Garamond"/>
          <w:sz w:val="20"/>
          <w:szCs w:val="20"/>
        </w:rPr>
      </w:pPr>
    </w:p>
    <w:p w14:paraId="571C0E7C" w14:textId="1C09F35A" w:rsidR="00B20CEC" w:rsidRDefault="00B20CEC" w:rsidP="00B20CEC">
      <w:pPr>
        <w:ind w:left="1440" w:hanging="1440"/>
        <w:rPr>
          <w:rFonts w:ascii="Garamond" w:hAnsi="Garamond"/>
          <w:sz w:val="20"/>
          <w:szCs w:val="20"/>
        </w:rPr>
      </w:pPr>
      <w:r>
        <w:rPr>
          <w:rFonts w:ascii="Garamond" w:hAnsi="Garamond"/>
          <w:sz w:val="20"/>
          <w:szCs w:val="20"/>
        </w:rPr>
        <w:t>1</w:t>
      </w:r>
      <w:r w:rsidR="00335648">
        <w:rPr>
          <w:rFonts w:ascii="Garamond" w:hAnsi="Garamond"/>
          <w:sz w:val="20"/>
          <w:szCs w:val="20"/>
        </w:rPr>
        <w:t xml:space="preserve"> </w:t>
      </w:r>
      <w:r>
        <w:rPr>
          <w:rFonts w:ascii="Garamond" w:hAnsi="Garamond"/>
          <w:sz w:val="20"/>
          <w:szCs w:val="20"/>
        </w:rPr>
        <w:t>Cor 13:4</w:t>
      </w:r>
      <w:r>
        <w:rPr>
          <w:rFonts w:ascii="Garamond" w:hAnsi="Garamond"/>
          <w:sz w:val="20"/>
          <w:szCs w:val="20"/>
        </w:rPr>
        <w:tab/>
      </w:r>
      <w:r w:rsidRPr="00B20CEC">
        <w:rPr>
          <w:rFonts w:ascii="Garamond" w:hAnsi="Garamond"/>
          <w:b/>
          <w:bCs/>
          <w:sz w:val="20"/>
          <w:szCs w:val="20"/>
          <w:vertAlign w:val="superscript"/>
        </w:rPr>
        <w:t>4 </w:t>
      </w:r>
      <w:r w:rsidRPr="00B20CEC">
        <w:rPr>
          <w:rFonts w:ascii="Garamond" w:hAnsi="Garamond"/>
          <w:sz w:val="20"/>
          <w:szCs w:val="20"/>
        </w:rPr>
        <w:t>Love is patient and kind; love does not envy or boast; it is not arrogant </w:t>
      </w:r>
      <w:r w:rsidRPr="00B20CEC">
        <w:rPr>
          <w:rFonts w:ascii="Garamond" w:hAnsi="Garamond"/>
          <w:b/>
          <w:bCs/>
          <w:sz w:val="20"/>
          <w:szCs w:val="20"/>
          <w:vertAlign w:val="superscript"/>
        </w:rPr>
        <w:t>5 </w:t>
      </w:r>
      <w:r w:rsidRPr="00B20CEC">
        <w:rPr>
          <w:rFonts w:ascii="Garamond" w:hAnsi="Garamond"/>
          <w:sz w:val="20"/>
          <w:szCs w:val="20"/>
        </w:rPr>
        <w:t>or rude. It does not insist on its own way; it is not irritable or resentful; </w:t>
      </w:r>
      <w:r w:rsidRPr="00B20CEC">
        <w:rPr>
          <w:rFonts w:ascii="Garamond" w:hAnsi="Garamond"/>
          <w:b/>
          <w:bCs/>
          <w:sz w:val="20"/>
          <w:szCs w:val="20"/>
          <w:vertAlign w:val="superscript"/>
        </w:rPr>
        <w:t>6 </w:t>
      </w:r>
      <w:r w:rsidRPr="00B20CEC">
        <w:rPr>
          <w:rFonts w:ascii="Garamond" w:hAnsi="Garamond"/>
          <w:sz w:val="20"/>
          <w:szCs w:val="20"/>
        </w:rPr>
        <w:t>it does not rejoice at wrongdoing, but rejoices with the truth. </w:t>
      </w:r>
      <w:r w:rsidRPr="00B20CEC">
        <w:rPr>
          <w:rFonts w:ascii="Garamond" w:hAnsi="Garamond"/>
          <w:b/>
          <w:bCs/>
          <w:sz w:val="20"/>
          <w:szCs w:val="20"/>
          <w:vertAlign w:val="superscript"/>
        </w:rPr>
        <w:t>7 </w:t>
      </w:r>
      <w:r w:rsidRPr="00B20CEC">
        <w:rPr>
          <w:rFonts w:ascii="Garamond" w:hAnsi="Garamond"/>
          <w:sz w:val="20"/>
          <w:szCs w:val="20"/>
        </w:rPr>
        <w:t>Love bears all things, believes all things, hopes all things, endures all things.</w:t>
      </w:r>
    </w:p>
    <w:p w14:paraId="529CA704" w14:textId="77777777" w:rsidR="007E18DC" w:rsidRDefault="007E18DC" w:rsidP="00B20CEC">
      <w:pPr>
        <w:ind w:left="1440" w:hanging="1440"/>
        <w:rPr>
          <w:rFonts w:ascii="Garamond" w:hAnsi="Garamond"/>
          <w:sz w:val="20"/>
          <w:szCs w:val="20"/>
        </w:rPr>
      </w:pPr>
    </w:p>
    <w:p w14:paraId="0DAFB9E4" w14:textId="1089676A" w:rsidR="007E18DC" w:rsidRDefault="007E18DC" w:rsidP="00B20CEC">
      <w:pPr>
        <w:ind w:left="1440" w:hanging="1440"/>
        <w:rPr>
          <w:rFonts w:ascii="Garamond" w:hAnsi="Garamond"/>
          <w:sz w:val="20"/>
          <w:szCs w:val="20"/>
        </w:rPr>
      </w:pPr>
      <w:r>
        <w:rPr>
          <w:rFonts w:ascii="Garamond" w:hAnsi="Garamond"/>
          <w:sz w:val="20"/>
          <w:szCs w:val="20"/>
        </w:rPr>
        <w:t>1 Cor 13:13</w:t>
      </w:r>
      <w:r>
        <w:rPr>
          <w:rFonts w:ascii="Garamond" w:hAnsi="Garamond"/>
          <w:sz w:val="20"/>
          <w:szCs w:val="20"/>
        </w:rPr>
        <w:tab/>
      </w:r>
      <w:r w:rsidRPr="007E18DC">
        <w:rPr>
          <w:rFonts w:ascii="Garamond" w:hAnsi="Garamond"/>
          <w:b/>
          <w:bCs/>
          <w:sz w:val="20"/>
          <w:szCs w:val="20"/>
          <w:vertAlign w:val="superscript"/>
        </w:rPr>
        <w:t>13 </w:t>
      </w:r>
      <w:r w:rsidRPr="007E18DC">
        <w:rPr>
          <w:rFonts w:ascii="Garamond" w:hAnsi="Garamond"/>
          <w:sz w:val="20"/>
          <w:szCs w:val="20"/>
        </w:rPr>
        <w:t>So now faith, hope, and love abide, these three; but the greatest of these is love.</w:t>
      </w:r>
    </w:p>
    <w:p w14:paraId="2624F0D7" w14:textId="77777777" w:rsidR="00335648" w:rsidRDefault="00335648" w:rsidP="00B20CEC">
      <w:pPr>
        <w:ind w:left="1440" w:hanging="1440"/>
        <w:rPr>
          <w:rFonts w:ascii="Garamond" w:hAnsi="Garamond"/>
          <w:sz w:val="20"/>
          <w:szCs w:val="20"/>
        </w:rPr>
      </w:pPr>
    </w:p>
    <w:p w14:paraId="6F6E2EE1" w14:textId="06DED11E" w:rsidR="00335648" w:rsidRDefault="00335648" w:rsidP="00B20CEC">
      <w:pPr>
        <w:ind w:left="1440" w:hanging="1440"/>
        <w:rPr>
          <w:rFonts w:ascii="Garamond" w:hAnsi="Garamond"/>
          <w:sz w:val="20"/>
          <w:szCs w:val="20"/>
        </w:rPr>
      </w:pPr>
      <w:r>
        <w:rPr>
          <w:rFonts w:ascii="Garamond" w:hAnsi="Garamond"/>
          <w:sz w:val="20"/>
          <w:szCs w:val="20"/>
        </w:rPr>
        <w:t>1 Cor 15:3-8</w:t>
      </w:r>
      <w:r>
        <w:rPr>
          <w:rFonts w:ascii="Garamond" w:hAnsi="Garamond"/>
          <w:sz w:val="20"/>
          <w:szCs w:val="20"/>
        </w:rPr>
        <w:tab/>
      </w:r>
      <w:r w:rsidRPr="00335648">
        <w:rPr>
          <w:rFonts w:ascii="Garamond" w:hAnsi="Garamond"/>
          <w:i/>
          <w:iCs/>
          <w:sz w:val="20"/>
          <w:szCs w:val="20"/>
        </w:rPr>
        <w:t>Earliest written record of the Christian gospel and a primary piece of evidence for the historical resurrection of Jesus.</w:t>
      </w:r>
      <w:r w:rsidRPr="00335648">
        <w:rPr>
          <w:rFonts w:ascii="Garamond" w:hAnsi="Garamond"/>
          <w:sz w:val="20"/>
          <w:szCs w:val="20"/>
        </w:rPr>
        <w:t> </w:t>
      </w:r>
      <w:r>
        <w:rPr>
          <w:rFonts w:ascii="Garamond" w:hAnsi="Garamond"/>
          <w:sz w:val="20"/>
          <w:szCs w:val="20"/>
        </w:rPr>
        <w:br/>
      </w:r>
      <w:r w:rsidRPr="00335648">
        <w:rPr>
          <w:rFonts w:ascii="Garamond" w:hAnsi="Garamond"/>
          <w:b/>
          <w:bCs/>
          <w:sz w:val="20"/>
          <w:szCs w:val="20"/>
          <w:vertAlign w:val="superscript"/>
        </w:rPr>
        <w:t>3 </w:t>
      </w:r>
      <w:r w:rsidRPr="00335648">
        <w:rPr>
          <w:rFonts w:ascii="Garamond" w:hAnsi="Garamond"/>
          <w:sz w:val="20"/>
          <w:szCs w:val="20"/>
        </w:rPr>
        <w:t>For I delivered to you as of first importance what I also received: that Christ died for our sins in accordance with the Scriptures, </w:t>
      </w:r>
      <w:r w:rsidRPr="00335648">
        <w:rPr>
          <w:rFonts w:ascii="Garamond" w:hAnsi="Garamond"/>
          <w:b/>
          <w:bCs/>
          <w:sz w:val="20"/>
          <w:szCs w:val="20"/>
          <w:vertAlign w:val="superscript"/>
        </w:rPr>
        <w:t>4 </w:t>
      </w:r>
      <w:r w:rsidRPr="00335648">
        <w:rPr>
          <w:rFonts w:ascii="Garamond" w:hAnsi="Garamond"/>
          <w:sz w:val="20"/>
          <w:szCs w:val="20"/>
        </w:rPr>
        <w:t>that he was buried, that he was raised on the third day in accordance with the Scriptures, </w:t>
      </w:r>
      <w:r w:rsidRPr="00335648">
        <w:rPr>
          <w:rFonts w:ascii="Garamond" w:hAnsi="Garamond"/>
          <w:b/>
          <w:bCs/>
          <w:sz w:val="20"/>
          <w:szCs w:val="20"/>
          <w:vertAlign w:val="superscript"/>
        </w:rPr>
        <w:t>5 </w:t>
      </w:r>
      <w:r w:rsidRPr="00335648">
        <w:rPr>
          <w:rFonts w:ascii="Garamond" w:hAnsi="Garamond"/>
          <w:sz w:val="20"/>
          <w:szCs w:val="20"/>
        </w:rPr>
        <w:t>and that he appeared to Cephas, then to the twelve. </w:t>
      </w:r>
      <w:r w:rsidRPr="00335648">
        <w:rPr>
          <w:rFonts w:ascii="Garamond" w:hAnsi="Garamond"/>
          <w:b/>
          <w:bCs/>
          <w:sz w:val="20"/>
          <w:szCs w:val="20"/>
          <w:vertAlign w:val="superscript"/>
        </w:rPr>
        <w:t>6 </w:t>
      </w:r>
      <w:r w:rsidRPr="00335648">
        <w:rPr>
          <w:rFonts w:ascii="Garamond" w:hAnsi="Garamond"/>
          <w:sz w:val="20"/>
          <w:szCs w:val="20"/>
        </w:rPr>
        <w:t xml:space="preserve">Then </w:t>
      </w:r>
      <w:r w:rsidRPr="00335648">
        <w:rPr>
          <w:rFonts w:ascii="Garamond" w:hAnsi="Garamond"/>
          <w:sz w:val="20"/>
          <w:szCs w:val="20"/>
        </w:rPr>
        <w:lastRenderedPageBreak/>
        <w:t>he appeared to more than five hundred brothers at one time, most of whom are still alive, though some have fallen asleep. </w:t>
      </w:r>
      <w:r w:rsidRPr="00335648">
        <w:rPr>
          <w:rFonts w:ascii="Garamond" w:hAnsi="Garamond"/>
          <w:b/>
          <w:bCs/>
          <w:sz w:val="20"/>
          <w:szCs w:val="20"/>
          <w:vertAlign w:val="superscript"/>
        </w:rPr>
        <w:t>7 </w:t>
      </w:r>
      <w:r w:rsidRPr="00335648">
        <w:rPr>
          <w:rFonts w:ascii="Garamond" w:hAnsi="Garamond"/>
          <w:sz w:val="20"/>
          <w:szCs w:val="20"/>
        </w:rPr>
        <w:t>Then he appeared to James, then to all the apostles. </w:t>
      </w:r>
      <w:r w:rsidRPr="00335648">
        <w:rPr>
          <w:rFonts w:ascii="Garamond" w:hAnsi="Garamond"/>
          <w:b/>
          <w:bCs/>
          <w:sz w:val="20"/>
          <w:szCs w:val="20"/>
          <w:vertAlign w:val="superscript"/>
        </w:rPr>
        <w:t>8 </w:t>
      </w:r>
      <w:r w:rsidRPr="00335648">
        <w:rPr>
          <w:rFonts w:ascii="Garamond" w:hAnsi="Garamond"/>
          <w:sz w:val="20"/>
          <w:szCs w:val="20"/>
        </w:rPr>
        <w:t>Last of all, as to one untimely born, he appeared also to me.</w:t>
      </w:r>
    </w:p>
    <w:p w14:paraId="1031FFC0" w14:textId="77777777" w:rsidR="00335648" w:rsidRDefault="00335648" w:rsidP="00B20CEC">
      <w:pPr>
        <w:ind w:left="1440" w:hanging="1440"/>
        <w:rPr>
          <w:rFonts w:ascii="Garamond" w:hAnsi="Garamond"/>
          <w:sz w:val="20"/>
          <w:szCs w:val="20"/>
        </w:rPr>
      </w:pPr>
    </w:p>
    <w:p w14:paraId="03F3DF7C" w14:textId="701D842C" w:rsidR="00335648" w:rsidRPr="00A838C3" w:rsidRDefault="00335648" w:rsidP="00B20CEC">
      <w:pPr>
        <w:ind w:left="1440" w:hanging="1440"/>
        <w:rPr>
          <w:rFonts w:ascii="Garamond" w:hAnsi="Garamond"/>
          <w:sz w:val="20"/>
          <w:szCs w:val="20"/>
        </w:rPr>
      </w:pPr>
      <w:r>
        <w:rPr>
          <w:rFonts w:ascii="Garamond" w:hAnsi="Garamond"/>
          <w:sz w:val="20"/>
          <w:szCs w:val="20"/>
        </w:rPr>
        <w:t>2 Cor 5:7</w:t>
      </w:r>
      <w:r w:rsidR="00A838C3">
        <w:rPr>
          <w:rFonts w:ascii="Garamond" w:hAnsi="Garamond"/>
          <w:sz w:val="20"/>
          <w:szCs w:val="20"/>
        </w:rPr>
        <w:t>-8</w:t>
      </w:r>
      <w:r>
        <w:rPr>
          <w:rFonts w:ascii="Garamond" w:hAnsi="Garamond"/>
          <w:sz w:val="20"/>
          <w:szCs w:val="20"/>
        </w:rPr>
        <w:tab/>
      </w:r>
      <w:r w:rsidRPr="00335648">
        <w:rPr>
          <w:rFonts w:ascii="Garamond" w:hAnsi="Garamond"/>
          <w:b/>
          <w:bCs/>
          <w:sz w:val="20"/>
          <w:szCs w:val="20"/>
          <w:vertAlign w:val="superscript"/>
        </w:rPr>
        <w:t>7 </w:t>
      </w:r>
      <w:r w:rsidRPr="00335648">
        <w:rPr>
          <w:rFonts w:ascii="Garamond" w:hAnsi="Garamond"/>
          <w:b/>
          <w:bCs/>
          <w:sz w:val="20"/>
          <w:szCs w:val="20"/>
        </w:rPr>
        <w:t>for we walk by faith, not by sight.</w:t>
      </w:r>
      <w:r w:rsidR="00A838C3">
        <w:rPr>
          <w:rFonts w:ascii="Garamond" w:hAnsi="Garamond"/>
          <w:b/>
          <w:bCs/>
          <w:sz w:val="20"/>
          <w:szCs w:val="20"/>
        </w:rPr>
        <w:t xml:space="preserve">  </w:t>
      </w:r>
      <w:r w:rsidR="00A838C3" w:rsidRPr="00A838C3">
        <w:rPr>
          <w:rFonts w:ascii="Garamond" w:hAnsi="Garamond"/>
          <w:sz w:val="20"/>
          <w:szCs w:val="20"/>
          <w:vertAlign w:val="superscript"/>
        </w:rPr>
        <w:t>8 </w:t>
      </w:r>
      <w:r w:rsidR="00A838C3" w:rsidRPr="00A838C3">
        <w:rPr>
          <w:rFonts w:ascii="Garamond" w:hAnsi="Garamond"/>
          <w:sz w:val="20"/>
          <w:szCs w:val="20"/>
        </w:rPr>
        <w:t>Yes, we are of good courage, and we would rather be away from the body and at home with the Lord.</w:t>
      </w:r>
    </w:p>
    <w:p w14:paraId="490F67B7" w14:textId="77777777" w:rsidR="007E18DC" w:rsidRDefault="007E18DC" w:rsidP="00B20CEC">
      <w:pPr>
        <w:ind w:left="1440" w:hanging="1440"/>
        <w:rPr>
          <w:rFonts w:ascii="Garamond" w:hAnsi="Garamond"/>
          <w:b/>
          <w:bCs/>
          <w:sz w:val="20"/>
          <w:szCs w:val="20"/>
        </w:rPr>
      </w:pPr>
    </w:p>
    <w:p w14:paraId="0B0D2843" w14:textId="41F8A1CA" w:rsidR="007E18DC" w:rsidRDefault="007E18DC" w:rsidP="00B20CEC">
      <w:pPr>
        <w:ind w:left="1440" w:hanging="1440"/>
        <w:rPr>
          <w:rFonts w:ascii="Garamond" w:hAnsi="Garamond"/>
          <w:sz w:val="20"/>
          <w:szCs w:val="20"/>
        </w:rPr>
      </w:pPr>
      <w:r w:rsidRPr="007E18DC">
        <w:rPr>
          <w:rFonts w:ascii="Garamond" w:hAnsi="Garamond"/>
          <w:sz w:val="20"/>
          <w:szCs w:val="20"/>
        </w:rPr>
        <w:t>2 Cor 5:21</w:t>
      </w:r>
      <w:r w:rsidRPr="007E18DC">
        <w:rPr>
          <w:rFonts w:ascii="Garamond" w:hAnsi="Garamond"/>
          <w:sz w:val="20"/>
          <w:szCs w:val="20"/>
        </w:rPr>
        <w:tab/>
      </w:r>
      <w:r w:rsidRPr="007E18DC">
        <w:rPr>
          <w:rFonts w:ascii="Garamond" w:hAnsi="Garamond"/>
          <w:b/>
          <w:bCs/>
          <w:sz w:val="20"/>
          <w:szCs w:val="20"/>
          <w:vertAlign w:val="superscript"/>
        </w:rPr>
        <w:t>21 </w:t>
      </w:r>
      <w:r w:rsidRPr="007E18DC">
        <w:rPr>
          <w:rFonts w:ascii="Garamond" w:hAnsi="Garamond"/>
          <w:sz w:val="20"/>
          <w:szCs w:val="20"/>
        </w:rPr>
        <w:t>For our sake he made him to be sin who knew no sin, so that in him we might become the righteousness of God.</w:t>
      </w:r>
    </w:p>
    <w:p w14:paraId="63A7F550" w14:textId="77777777" w:rsidR="00511D3C" w:rsidRDefault="00511D3C" w:rsidP="00B20CEC">
      <w:pPr>
        <w:ind w:left="1440" w:hanging="1440"/>
        <w:rPr>
          <w:rFonts w:ascii="Garamond" w:hAnsi="Garamond"/>
          <w:sz w:val="20"/>
          <w:szCs w:val="20"/>
        </w:rPr>
      </w:pPr>
    </w:p>
    <w:p w14:paraId="31963298" w14:textId="404E9174" w:rsidR="00511D3C" w:rsidRPr="007E18DC" w:rsidRDefault="00511D3C" w:rsidP="00B20CEC">
      <w:pPr>
        <w:ind w:left="1440" w:hanging="1440"/>
        <w:rPr>
          <w:rFonts w:ascii="Garamond" w:hAnsi="Garamond"/>
          <w:sz w:val="20"/>
          <w:szCs w:val="20"/>
        </w:rPr>
      </w:pPr>
      <w:r>
        <w:rPr>
          <w:rFonts w:ascii="Garamond" w:hAnsi="Garamond"/>
          <w:sz w:val="20"/>
          <w:szCs w:val="20"/>
        </w:rPr>
        <w:t>Gal 3:11</w:t>
      </w:r>
      <w:r>
        <w:rPr>
          <w:rFonts w:ascii="Garamond" w:hAnsi="Garamond"/>
          <w:sz w:val="20"/>
          <w:szCs w:val="20"/>
        </w:rPr>
        <w:tab/>
      </w:r>
      <w:r w:rsidRPr="00511D3C">
        <w:rPr>
          <w:rFonts w:ascii="Garamond" w:hAnsi="Garamond"/>
          <w:b/>
          <w:bCs/>
          <w:sz w:val="20"/>
          <w:szCs w:val="20"/>
          <w:vertAlign w:val="superscript"/>
        </w:rPr>
        <w:t>11 </w:t>
      </w:r>
      <w:r w:rsidRPr="00511D3C">
        <w:rPr>
          <w:rFonts w:ascii="Garamond" w:hAnsi="Garamond"/>
          <w:sz w:val="20"/>
          <w:szCs w:val="20"/>
        </w:rPr>
        <w:t>Now it is evident that no one is justified before God by the law, for “The righteous shall live by faith.”</w:t>
      </w:r>
    </w:p>
    <w:p w14:paraId="24213EF8" w14:textId="77777777" w:rsidR="005D3D68" w:rsidRDefault="005D3D68" w:rsidP="00B20CEC">
      <w:pPr>
        <w:ind w:left="1440" w:hanging="1440"/>
        <w:rPr>
          <w:rFonts w:ascii="Garamond" w:hAnsi="Garamond"/>
          <w:sz w:val="20"/>
          <w:szCs w:val="20"/>
        </w:rPr>
      </w:pPr>
    </w:p>
    <w:p w14:paraId="0FBF54C3" w14:textId="30C20746" w:rsidR="005D3D68" w:rsidRDefault="005D3D68" w:rsidP="00B20CEC">
      <w:pPr>
        <w:ind w:left="1440" w:hanging="1440"/>
        <w:rPr>
          <w:rFonts w:ascii="Garamond" w:hAnsi="Garamond"/>
          <w:sz w:val="20"/>
          <w:szCs w:val="20"/>
        </w:rPr>
      </w:pPr>
      <w:r>
        <w:rPr>
          <w:rFonts w:ascii="Garamond" w:hAnsi="Garamond"/>
          <w:sz w:val="20"/>
          <w:szCs w:val="20"/>
        </w:rPr>
        <w:t>Gal 5:22</w:t>
      </w:r>
      <w:r>
        <w:rPr>
          <w:rFonts w:ascii="Garamond" w:hAnsi="Garamond"/>
          <w:sz w:val="20"/>
          <w:szCs w:val="20"/>
        </w:rPr>
        <w:tab/>
      </w:r>
      <w:r w:rsidRPr="005D3D68">
        <w:rPr>
          <w:rFonts w:ascii="Garamond" w:hAnsi="Garamond"/>
          <w:b/>
          <w:bCs/>
          <w:sz w:val="20"/>
          <w:szCs w:val="20"/>
          <w:vertAlign w:val="superscript"/>
        </w:rPr>
        <w:t>22 </w:t>
      </w:r>
      <w:r w:rsidRPr="005D3D68">
        <w:rPr>
          <w:rFonts w:ascii="Garamond" w:hAnsi="Garamond"/>
          <w:sz w:val="20"/>
          <w:szCs w:val="20"/>
        </w:rPr>
        <w:t>But </w:t>
      </w:r>
      <w:r w:rsidRPr="00335648">
        <w:rPr>
          <w:rFonts w:ascii="Garamond" w:hAnsi="Garamond"/>
          <w:b/>
          <w:bCs/>
          <w:sz w:val="20"/>
          <w:szCs w:val="20"/>
        </w:rPr>
        <w:t>the fruit of the Spirit</w:t>
      </w:r>
      <w:r w:rsidRPr="005D3D68">
        <w:rPr>
          <w:rFonts w:ascii="Garamond" w:hAnsi="Garamond"/>
          <w:sz w:val="20"/>
          <w:szCs w:val="20"/>
        </w:rPr>
        <w:t xml:space="preserve"> is love, joy, peace, patience, kindness, goodness, faithfulness,</w:t>
      </w:r>
    </w:p>
    <w:p w14:paraId="5D69505C" w14:textId="77777777" w:rsidR="00B20CEC" w:rsidRDefault="00B20CEC" w:rsidP="00B20CEC">
      <w:pPr>
        <w:ind w:left="1440" w:hanging="1440"/>
        <w:rPr>
          <w:rFonts w:ascii="Garamond" w:hAnsi="Garamond"/>
          <w:sz w:val="20"/>
          <w:szCs w:val="20"/>
        </w:rPr>
      </w:pPr>
    </w:p>
    <w:p w14:paraId="319BAD28" w14:textId="222FB241" w:rsidR="00B20CEC" w:rsidRDefault="00B20CEC" w:rsidP="00B20CEC">
      <w:pPr>
        <w:ind w:left="1440" w:hanging="1440"/>
        <w:rPr>
          <w:rFonts w:ascii="Garamond" w:hAnsi="Garamond"/>
          <w:sz w:val="20"/>
          <w:szCs w:val="20"/>
        </w:rPr>
      </w:pPr>
      <w:r>
        <w:rPr>
          <w:rFonts w:ascii="Garamond" w:hAnsi="Garamond"/>
          <w:sz w:val="20"/>
          <w:szCs w:val="20"/>
        </w:rPr>
        <w:t>Eph 2:8</w:t>
      </w:r>
      <w:r w:rsidR="00511D3C">
        <w:rPr>
          <w:rFonts w:ascii="Garamond" w:hAnsi="Garamond"/>
          <w:sz w:val="20"/>
          <w:szCs w:val="20"/>
        </w:rPr>
        <w:t>-10</w:t>
      </w:r>
      <w:r>
        <w:rPr>
          <w:rFonts w:ascii="Garamond" w:hAnsi="Garamond"/>
          <w:sz w:val="20"/>
          <w:szCs w:val="20"/>
        </w:rPr>
        <w:tab/>
      </w:r>
      <w:r w:rsidRPr="00B20CEC">
        <w:rPr>
          <w:rFonts w:ascii="Garamond" w:hAnsi="Garamond"/>
          <w:b/>
          <w:bCs/>
          <w:sz w:val="20"/>
          <w:szCs w:val="20"/>
          <w:vertAlign w:val="superscript"/>
        </w:rPr>
        <w:t>8 </w:t>
      </w:r>
      <w:r w:rsidRPr="00B20CEC">
        <w:rPr>
          <w:rFonts w:ascii="Garamond" w:hAnsi="Garamond"/>
          <w:sz w:val="20"/>
          <w:szCs w:val="20"/>
        </w:rPr>
        <w:t xml:space="preserve">For by grace you have been </w:t>
      </w:r>
      <w:r w:rsidRPr="000572E8">
        <w:rPr>
          <w:rFonts w:ascii="Garamond" w:hAnsi="Garamond"/>
          <w:b/>
          <w:bCs/>
          <w:sz w:val="20"/>
          <w:szCs w:val="20"/>
        </w:rPr>
        <w:t>saved through faith.</w:t>
      </w:r>
      <w:r w:rsidRPr="00B20CEC">
        <w:rPr>
          <w:rFonts w:ascii="Garamond" w:hAnsi="Garamond"/>
          <w:sz w:val="20"/>
          <w:szCs w:val="20"/>
        </w:rPr>
        <w:t xml:space="preserve"> And this is not your own doing; it is the gift of God,</w:t>
      </w:r>
      <w:r w:rsidR="00511D3C">
        <w:rPr>
          <w:rFonts w:ascii="Garamond" w:hAnsi="Garamond"/>
          <w:sz w:val="20"/>
          <w:szCs w:val="20"/>
        </w:rPr>
        <w:t xml:space="preserve"> </w:t>
      </w:r>
      <w:r w:rsidR="00511D3C" w:rsidRPr="00511D3C">
        <w:rPr>
          <w:rFonts w:ascii="Garamond" w:hAnsi="Garamond"/>
          <w:b/>
          <w:bCs/>
          <w:sz w:val="20"/>
          <w:szCs w:val="20"/>
          <w:vertAlign w:val="superscript"/>
        </w:rPr>
        <w:t>9 </w:t>
      </w:r>
      <w:r w:rsidR="00511D3C" w:rsidRPr="00511D3C">
        <w:rPr>
          <w:rFonts w:ascii="Garamond" w:hAnsi="Garamond"/>
          <w:sz w:val="20"/>
          <w:szCs w:val="20"/>
        </w:rPr>
        <w:t>not a result of works, so that no one may boast. </w:t>
      </w:r>
      <w:r w:rsidR="00511D3C" w:rsidRPr="00511D3C">
        <w:rPr>
          <w:rFonts w:ascii="Garamond" w:hAnsi="Garamond"/>
          <w:b/>
          <w:bCs/>
          <w:sz w:val="20"/>
          <w:szCs w:val="20"/>
          <w:vertAlign w:val="superscript"/>
        </w:rPr>
        <w:t>10 </w:t>
      </w:r>
      <w:r w:rsidR="00511D3C" w:rsidRPr="00511D3C">
        <w:rPr>
          <w:rFonts w:ascii="Garamond" w:hAnsi="Garamond"/>
          <w:sz w:val="20"/>
          <w:szCs w:val="20"/>
        </w:rPr>
        <w:t>For we are his workmanship, created in Christ Jesus for good works, which God prepared beforehand, that we should walk in them.</w:t>
      </w:r>
    </w:p>
    <w:p w14:paraId="24A8DE35" w14:textId="77777777" w:rsidR="00511D3C" w:rsidRDefault="00511D3C" w:rsidP="00B20CEC">
      <w:pPr>
        <w:ind w:left="1440" w:hanging="1440"/>
        <w:rPr>
          <w:rFonts w:ascii="Garamond" w:hAnsi="Garamond"/>
          <w:sz w:val="20"/>
          <w:szCs w:val="20"/>
        </w:rPr>
      </w:pPr>
    </w:p>
    <w:p w14:paraId="1C792BB2" w14:textId="4749B5EA" w:rsidR="00511D3C" w:rsidRDefault="00511D3C" w:rsidP="00B20CEC">
      <w:pPr>
        <w:ind w:left="1440" w:hanging="1440"/>
        <w:rPr>
          <w:rFonts w:ascii="Garamond" w:hAnsi="Garamond"/>
          <w:sz w:val="20"/>
          <w:szCs w:val="20"/>
        </w:rPr>
      </w:pPr>
      <w:r>
        <w:rPr>
          <w:rFonts w:ascii="Garamond" w:hAnsi="Garamond"/>
          <w:sz w:val="20"/>
          <w:szCs w:val="20"/>
        </w:rPr>
        <w:t>Phil 4:6-7</w:t>
      </w:r>
      <w:r>
        <w:rPr>
          <w:rFonts w:ascii="Garamond" w:hAnsi="Garamond"/>
          <w:sz w:val="20"/>
          <w:szCs w:val="20"/>
        </w:rPr>
        <w:tab/>
      </w:r>
      <w:r w:rsidRPr="00511D3C">
        <w:rPr>
          <w:rFonts w:ascii="Garamond" w:hAnsi="Garamond"/>
          <w:b/>
          <w:bCs/>
          <w:sz w:val="20"/>
          <w:szCs w:val="20"/>
          <w:vertAlign w:val="superscript"/>
        </w:rPr>
        <w:t>6 </w:t>
      </w:r>
      <w:r w:rsidRPr="00511D3C">
        <w:rPr>
          <w:rFonts w:ascii="Garamond" w:hAnsi="Garamond"/>
          <w:sz w:val="20"/>
          <w:szCs w:val="20"/>
        </w:rPr>
        <w:t>do not be anxious about anything, but in everything by prayer and supplication with thanksgiving let your requests be made known to God. </w:t>
      </w:r>
      <w:r w:rsidRPr="00511D3C">
        <w:rPr>
          <w:rFonts w:ascii="Garamond" w:hAnsi="Garamond"/>
          <w:b/>
          <w:bCs/>
          <w:sz w:val="20"/>
          <w:szCs w:val="20"/>
          <w:vertAlign w:val="superscript"/>
        </w:rPr>
        <w:t>7 </w:t>
      </w:r>
      <w:r w:rsidRPr="00511D3C">
        <w:rPr>
          <w:rFonts w:ascii="Garamond" w:hAnsi="Garamond"/>
          <w:sz w:val="20"/>
          <w:szCs w:val="20"/>
        </w:rPr>
        <w:t>And the peace of God, which surpasses all understanding, will guard your hearts and your minds in Christ Jesus.</w:t>
      </w:r>
    </w:p>
    <w:p w14:paraId="4CD16269" w14:textId="77777777" w:rsidR="00566818" w:rsidRDefault="00566818" w:rsidP="00B20CEC">
      <w:pPr>
        <w:ind w:left="1440" w:hanging="1440"/>
        <w:rPr>
          <w:rFonts w:ascii="Garamond" w:hAnsi="Garamond"/>
          <w:sz w:val="20"/>
          <w:szCs w:val="20"/>
        </w:rPr>
      </w:pPr>
    </w:p>
    <w:p w14:paraId="37A35A83" w14:textId="35877498" w:rsidR="00566818" w:rsidRPr="00566818" w:rsidRDefault="00566818" w:rsidP="00566818">
      <w:pPr>
        <w:ind w:left="1440" w:hanging="1440"/>
        <w:rPr>
          <w:rFonts w:ascii="Garamond" w:hAnsi="Garamond"/>
        </w:rPr>
      </w:pPr>
      <w:r w:rsidRPr="00B20CEC">
        <w:rPr>
          <w:rFonts w:ascii="Garamond" w:hAnsi="Garamond"/>
          <w:sz w:val="20"/>
          <w:szCs w:val="20"/>
        </w:rPr>
        <w:t>Phil 4:13</w:t>
      </w:r>
      <w:r w:rsidRPr="00B20CEC">
        <w:rPr>
          <w:rFonts w:ascii="Garamond" w:hAnsi="Garamond"/>
          <w:sz w:val="20"/>
          <w:szCs w:val="20"/>
        </w:rPr>
        <w:tab/>
      </w:r>
      <w:r w:rsidRPr="00B20CEC">
        <w:rPr>
          <w:rFonts w:ascii="Garamond" w:hAnsi="Garamond"/>
          <w:b/>
          <w:bCs/>
          <w:sz w:val="20"/>
          <w:szCs w:val="20"/>
          <w:vertAlign w:val="superscript"/>
        </w:rPr>
        <w:t>13 </w:t>
      </w:r>
      <w:r w:rsidRPr="00335648">
        <w:rPr>
          <w:rFonts w:ascii="Garamond" w:hAnsi="Garamond"/>
          <w:b/>
          <w:bCs/>
          <w:sz w:val="20"/>
          <w:szCs w:val="20"/>
        </w:rPr>
        <w:t>I can do all things through him who strengthens me.</w:t>
      </w:r>
    </w:p>
    <w:p w14:paraId="1FB8A369" w14:textId="77777777" w:rsidR="00511D3C" w:rsidRDefault="00511D3C" w:rsidP="00B20CEC">
      <w:pPr>
        <w:ind w:left="1440" w:hanging="1440"/>
        <w:rPr>
          <w:rFonts w:ascii="Garamond" w:hAnsi="Garamond"/>
          <w:sz w:val="20"/>
          <w:szCs w:val="20"/>
        </w:rPr>
      </w:pPr>
    </w:p>
    <w:p w14:paraId="033C0830" w14:textId="4F779F15" w:rsidR="00511D3C" w:rsidRDefault="00511D3C" w:rsidP="00B20CEC">
      <w:pPr>
        <w:ind w:left="1440" w:hanging="1440"/>
        <w:rPr>
          <w:rFonts w:ascii="Garamond" w:hAnsi="Garamond"/>
          <w:sz w:val="20"/>
          <w:szCs w:val="20"/>
        </w:rPr>
      </w:pPr>
      <w:r>
        <w:rPr>
          <w:rFonts w:ascii="Garamond" w:hAnsi="Garamond"/>
          <w:sz w:val="20"/>
          <w:szCs w:val="20"/>
        </w:rPr>
        <w:t>Col 3:17, 23</w:t>
      </w:r>
      <w:r>
        <w:rPr>
          <w:rFonts w:ascii="Garamond" w:hAnsi="Garamond"/>
          <w:sz w:val="20"/>
          <w:szCs w:val="20"/>
        </w:rPr>
        <w:tab/>
      </w:r>
      <w:r w:rsidRPr="00511D3C">
        <w:rPr>
          <w:rFonts w:ascii="Garamond" w:hAnsi="Garamond"/>
          <w:b/>
          <w:bCs/>
          <w:sz w:val="20"/>
          <w:szCs w:val="20"/>
          <w:vertAlign w:val="superscript"/>
        </w:rPr>
        <w:t>17 </w:t>
      </w:r>
      <w:r w:rsidRPr="00511D3C">
        <w:rPr>
          <w:rFonts w:ascii="Garamond" w:hAnsi="Garamond"/>
          <w:sz w:val="20"/>
          <w:szCs w:val="20"/>
        </w:rPr>
        <w:t>And whatever you do, in word or deed, do everything in the name of the Lord Jesus, giving thanks to God the Father through him.</w:t>
      </w:r>
    </w:p>
    <w:p w14:paraId="005DA7F2" w14:textId="78C3D46D" w:rsidR="00511D3C" w:rsidRDefault="00511D3C" w:rsidP="00B20CEC">
      <w:pPr>
        <w:ind w:left="1440" w:hanging="1440"/>
        <w:rPr>
          <w:rFonts w:ascii="Garamond" w:hAnsi="Garamond"/>
          <w:sz w:val="20"/>
          <w:szCs w:val="20"/>
        </w:rPr>
      </w:pPr>
      <w:r>
        <w:rPr>
          <w:rFonts w:ascii="Garamond" w:hAnsi="Garamond"/>
          <w:sz w:val="20"/>
          <w:szCs w:val="20"/>
        </w:rPr>
        <w:tab/>
      </w:r>
      <w:r w:rsidRPr="00511D3C">
        <w:rPr>
          <w:rFonts w:ascii="Garamond" w:hAnsi="Garamond"/>
          <w:b/>
          <w:bCs/>
          <w:sz w:val="20"/>
          <w:szCs w:val="20"/>
          <w:vertAlign w:val="superscript"/>
        </w:rPr>
        <w:t>23 </w:t>
      </w:r>
      <w:r w:rsidRPr="00511D3C">
        <w:rPr>
          <w:rFonts w:ascii="Garamond" w:hAnsi="Garamond"/>
          <w:sz w:val="20"/>
          <w:szCs w:val="20"/>
        </w:rPr>
        <w:t>Whatever you do, work heartily, as for the Lord and not for men,</w:t>
      </w:r>
    </w:p>
    <w:p w14:paraId="253E5C41" w14:textId="77777777" w:rsidR="00511D3C" w:rsidRDefault="00511D3C" w:rsidP="00B20CEC">
      <w:pPr>
        <w:ind w:left="1440" w:hanging="1440"/>
        <w:rPr>
          <w:rFonts w:ascii="Garamond" w:hAnsi="Garamond"/>
          <w:sz w:val="20"/>
          <w:szCs w:val="20"/>
        </w:rPr>
      </w:pPr>
    </w:p>
    <w:p w14:paraId="338C0545" w14:textId="2D7AEA4A" w:rsidR="00511D3C" w:rsidRDefault="00511D3C" w:rsidP="00B20CEC">
      <w:pPr>
        <w:ind w:left="1440" w:hanging="1440"/>
        <w:rPr>
          <w:rFonts w:ascii="Garamond" w:hAnsi="Garamond"/>
          <w:sz w:val="20"/>
          <w:szCs w:val="20"/>
        </w:rPr>
      </w:pPr>
      <w:r>
        <w:rPr>
          <w:rFonts w:ascii="Garamond" w:hAnsi="Garamond"/>
          <w:sz w:val="20"/>
          <w:szCs w:val="20"/>
        </w:rPr>
        <w:t xml:space="preserve">1 </w:t>
      </w:r>
      <w:proofErr w:type="spellStart"/>
      <w:r>
        <w:rPr>
          <w:rFonts w:ascii="Garamond" w:hAnsi="Garamond"/>
          <w:sz w:val="20"/>
          <w:szCs w:val="20"/>
        </w:rPr>
        <w:t>Thess</w:t>
      </w:r>
      <w:proofErr w:type="spellEnd"/>
      <w:r>
        <w:rPr>
          <w:rFonts w:ascii="Garamond" w:hAnsi="Garamond"/>
          <w:sz w:val="20"/>
          <w:szCs w:val="20"/>
        </w:rPr>
        <w:t xml:space="preserve"> 4:16-17</w:t>
      </w:r>
      <w:r>
        <w:rPr>
          <w:rFonts w:ascii="Garamond" w:hAnsi="Garamond"/>
          <w:sz w:val="20"/>
          <w:szCs w:val="20"/>
        </w:rPr>
        <w:tab/>
      </w:r>
      <w:r w:rsidRPr="00511D3C">
        <w:rPr>
          <w:rFonts w:ascii="Garamond" w:hAnsi="Garamond"/>
          <w:b/>
          <w:bCs/>
          <w:sz w:val="20"/>
          <w:szCs w:val="20"/>
          <w:vertAlign w:val="superscript"/>
        </w:rPr>
        <w:t>16 </w:t>
      </w:r>
      <w:r w:rsidRPr="00511D3C">
        <w:rPr>
          <w:rFonts w:ascii="Garamond" w:hAnsi="Garamond"/>
          <w:sz w:val="20"/>
          <w:szCs w:val="20"/>
        </w:rPr>
        <w:t>For the Lord himself will descend from heaven with a cry of command, with the voice of an archangel, and with the sound of the trumpet of God. And the dead in Christ will rise first. </w:t>
      </w:r>
      <w:r w:rsidRPr="00511D3C">
        <w:rPr>
          <w:rFonts w:ascii="Garamond" w:hAnsi="Garamond"/>
          <w:b/>
          <w:bCs/>
          <w:sz w:val="20"/>
          <w:szCs w:val="20"/>
          <w:vertAlign w:val="superscript"/>
        </w:rPr>
        <w:t>17 </w:t>
      </w:r>
      <w:r w:rsidRPr="00511D3C">
        <w:rPr>
          <w:rFonts w:ascii="Garamond" w:hAnsi="Garamond"/>
          <w:sz w:val="20"/>
          <w:szCs w:val="20"/>
        </w:rPr>
        <w:t>Then we who are alive, who are left, will be caught up together with them in the clouds to meet the Lord in the air, and so we will always be with the Lord.</w:t>
      </w:r>
    </w:p>
    <w:p w14:paraId="6A89B3E3" w14:textId="77777777" w:rsidR="00003F08" w:rsidRDefault="00003F08" w:rsidP="00B20CEC">
      <w:pPr>
        <w:ind w:left="1440" w:hanging="1440"/>
        <w:rPr>
          <w:rFonts w:ascii="Garamond" w:hAnsi="Garamond"/>
          <w:sz w:val="20"/>
          <w:szCs w:val="20"/>
        </w:rPr>
      </w:pPr>
    </w:p>
    <w:p w14:paraId="4E295E0E" w14:textId="767D4FD8" w:rsidR="00003F08" w:rsidRDefault="00003F08" w:rsidP="00B20CEC">
      <w:pPr>
        <w:ind w:left="1440" w:hanging="1440"/>
        <w:rPr>
          <w:rFonts w:ascii="Garamond" w:hAnsi="Garamond"/>
          <w:sz w:val="20"/>
          <w:szCs w:val="20"/>
        </w:rPr>
      </w:pPr>
      <w:r>
        <w:rPr>
          <w:rFonts w:ascii="Garamond" w:hAnsi="Garamond"/>
          <w:sz w:val="20"/>
          <w:szCs w:val="20"/>
        </w:rPr>
        <w:t xml:space="preserve">1 </w:t>
      </w:r>
      <w:proofErr w:type="spellStart"/>
      <w:r>
        <w:rPr>
          <w:rFonts w:ascii="Garamond" w:hAnsi="Garamond"/>
          <w:sz w:val="20"/>
          <w:szCs w:val="20"/>
        </w:rPr>
        <w:t>Thess</w:t>
      </w:r>
      <w:proofErr w:type="spellEnd"/>
      <w:r>
        <w:rPr>
          <w:rFonts w:ascii="Garamond" w:hAnsi="Garamond"/>
          <w:sz w:val="20"/>
          <w:szCs w:val="20"/>
        </w:rPr>
        <w:t xml:space="preserve"> 5:17-18</w:t>
      </w:r>
      <w:r>
        <w:rPr>
          <w:rFonts w:ascii="Garamond" w:hAnsi="Garamond"/>
          <w:sz w:val="20"/>
          <w:szCs w:val="20"/>
        </w:rPr>
        <w:tab/>
      </w:r>
      <w:r w:rsidRPr="00003F08">
        <w:rPr>
          <w:rFonts w:ascii="Garamond" w:hAnsi="Garamond"/>
          <w:b/>
          <w:bCs/>
          <w:sz w:val="20"/>
          <w:szCs w:val="20"/>
          <w:vertAlign w:val="superscript"/>
        </w:rPr>
        <w:t>17 </w:t>
      </w:r>
      <w:r w:rsidRPr="00003F08">
        <w:rPr>
          <w:rFonts w:ascii="Garamond" w:hAnsi="Garamond"/>
          <w:sz w:val="20"/>
          <w:szCs w:val="20"/>
        </w:rPr>
        <w:t>pray without ceasing, </w:t>
      </w:r>
      <w:r w:rsidRPr="00003F08">
        <w:rPr>
          <w:rFonts w:ascii="Garamond" w:hAnsi="Garamond"/>
          <w:b/>
          <w:bCs/>
          <w:sz w:val="20"/>
          <w:szCs w:val="20"/>
          <w:vertAlign w:val="superscript"/>
        </w:rPr>
        <w:t>18 </w:t>
      </w:r>
      <w:r w:rsidRPr="00003F08">
        <w:rPr>
          <w:rFonts w:ascii="Garamond" w:hAnsi="Garamond"/>
          <w:sz w:val="20"/>
          <w:szCs w:val="20"/>
        </w:rPr>
        <w:t>give thanks in all circumstances; for this is the will of God in Christ Jesus for you.</w:t>
      </w:r>
    </w:p>
    <w:p w14:paraId="6A508F9F" w14:textId="77777777" w:rsidR="00511D3C" w:rsidRDefault="00511D3C" w:rsidP="00B20CEC">
      <w:pPr>
        <w:ind w:left="1440" w:hanging="1440"/>
        <w:rPr>
          <w:rFonts w:ascii="Garamond" w:hAnsi="Garamond"/>
          <w:sz w:val="20"/>
          <w:szCs w:val="20"/>
        </w:rPr>
      </w:pPr>
    </w:p>
    <w:p w14:paraId="0C024C8B" w14:textId="77777777" w:rsidR="00511D3C" w:rsidRPr="00511D3C" w:rsidRDefault="00511D3C" w:rsidP="00511D3C">
      <w:pPr>
        <w:ind w:left="1440" w:hanging="1440"/>
        <w:rPr>
          <w:rFonts w:ascii="Garamond" w:hAnsi="Garamond"/>
          <w:sz w:val="20"/>
          <w:szCs w:val="20"/>
        </w:rPr>
      </w:pPr>
      <w:r>
        <w:rPr>
          <w:rFonts w:ascii="Garamond" w:hAnsi="Garamond"/>
          <w:sz w:val="20"/>
          <w:szCs w:val="20"/>
        </w:rPr>
        <w:t xml:space="preserve">2 </w:t>
      </w:r>
      <w:proofErr w:type="spellStart"/>
      <w:r>
        <w:rPr>
          <w:rFonts w:ascii="Garamond" w:hAnsi="Garamond"/>
          <w:sz w:val="20"/>
          <w:szCs w:val="20"/>
        </w:rPr>
        <w:t>Thess</w:t>
      </w:r>
      <w:proofErr w:type="spellEnd"/>
      <w:r>
        <w:rPr>
          <w:rFonts w:ascii="Garamond" w:hAnsi="Garamond"/>
          <w:sz w:val="20"/>
          <w:szCs w:val="20"/>
        </w:rPr>
        <w:t xml:space="preserve"> 2:15-17</w:t>
      </w:r>
      <w:r>
        <w:rPr>
          <w:rFonts w:ascii="Garamond" w:hAnsi="Garamond"/>
          <w:sz w:val="20"/>
          <w:szCs w:val="20"/>
        </w:rPr>
        <w:tab/>
      </w:r>
      <w:r w:rsidRPr="00511D3C">
        <w:rPr>
          <w:rFonts w:ascii="Garamond" w:hAnsi="Garamond"/>
          <w:b/>
          <w:bCs/>
          <w:sz w:val="20"/>
          <w:szCs w:val="20"/>
          <w:vertAlign w:val="superscript"/>
        </w:rPr>
        <w:t>15 </w:t>
      </w:r>
      <w:r w:rsidRPr="00511D3C">
        <w:rPr>
          <w:rFonts w:ascii="Garamond" w:hAnsi="Garamond"/>
          <w:sz w:val="20"/>
          <w:szCs w:val="20"/>
        </w:rPr>
        <w:t>So then, brothers, stand firm and hold to the traditions that you were taught by us, either by our spoken word or by our letter.</w:t>
      </w:r>
    </w:p>
    <w:p w14:paraId="4F3F1BCE" w14:textId="77777777" w:rsidR="00511D3C" w:rsidRPr="00511D3C" w:rsidRDefault="00511D3C" w:rsidP="00511D3C">
      <w:pPr>
        <w:ind w:left="1440"/>
        <w:rPr>
          <w:rFonts w:ascii="Garamond" w:hAnsi="Garamond"/>
          <w:sz w:val="20"/>
          <w:szCs w:val="20"/>
        </w:rPr>
      </w:pPr>
      <w:r w:rsidRPr="00511D3C">
        <w:rPr>
          <w:rFonts w:ascii="Garamond" w:hAnsi="Garamond"/>
          <w:b/>
          <w:bCs/>
          <w:sz w:val="20"/>
          <w:szCs w:val="20"/>
          <w:vertAlign w:val="superscript"/>
        </w:rPr>
        <w:t>16 </w:t>
      </w:r>
      <w:r w:rsidRPr="00511D3C">
        <w:rPr>
          <w:rFonts w:ascii="Garamond" w:hAnsi="Garamond"/>
          <w:sz w:val="20"/>
          <w:szCs w:val="20"/>
        </w:rPr>
        <w:t>Now may our Lord Jesus Christ himself, and God our Father, who loved us and gave us eternal comfort and good hope through grace, </w:t>
      </w:r>
      <w:r w:rsidRPr="00511D3C">
        <w:rPr>
          <w:rFonts w:ascii="Garamond" w:hAnsi="Garamond"/>
          <w:b/>
          <w:bCs/>
          <w:sz w:val="20"/>
          <w:szCs w:val="20"/>
          <w:vertAlign w:val="superscript"/>
        </w:rPr>
        <w:t>17 </w:t>
      </w:r>
      <w:r w:rsidRPr="00511D3C">
        <w:rPr>
          <w:rFonts w:ascii="Garamond" w:hAnsi="Garamond"/>
          <w:sz w:val="20"/>
          <w:szCs w:val="20"/>
        </w:rPr>
        <w:t>comfort your hearts and establish them in every good work and word.</w:t>
      </w:r>
    </w:p>
    <w:p w14:paraId="623A4216" w14:textId="77777777" w:rsidR="00B53166" w:rsidRDefault="00B53166" w:rsidP="00511D3C">
      <w:pPr>
        <w:rPr>
          <w:rFonts w:ascii="Garamond" w:hAnsi="Garamond"/>
          <w:sz w:val="20"/>
          <w:szCs w:val="20"/>
        </w:rPr>
      </w:pPr>
    </w:p>
    <w:p w14:paraId="3AD6E850" w14:textId="69952B12" w:rsidR="00B53166" w:rsidRPr="00B20CEC" w:rsidRDefault="00B53166" w:rsidP="00B20CEC">
      <w:pPr>
        <w:ind w:left="1440" w:hanging="1440"/>
        <w:rPr>
          <w:rFonts w:ascii="Garamond" w:hAnsi="Garamond"/>
          <w:sz w:val="20"/>
          <w:szCs w:val="20"/>
        </w:rPr>
      </w:pPr>
      <w:r>
        <w:rPr>
          <w:rFonts w:ascii="Garamond" w:hAnsi="Garamond"/>
          <w:sz w:val="20"/>
          <w:szCs w:val="20"/>
        </w:rPr>
        <w:lastRenderedPageBreak/>
        <w:t>1 Tim 2:12</w:t>
      </w:r>
      <w:r>
        <w:rPr>
          <w:rFonts w:ascii="Garamond" w:hAnsi="Garamond"/>
          <w:sz w:val="20"/>
          <w:szCs w:val="20"/>
        </w:rPr>
        <w:tab/>
      </w:r>
      <w:r w:rsidRPr="00B53166">
        <w:rPr>
          <w:rFonts w:ascii="Garamond" w:hAnsi="Garamond"/>
          <w:sz w:val="20"/>
          <w:szCs w:val="20"/>
        </w:rPr>
        <w:t> </w:t>
      </w:r>
      <w:r w:rsidRPr="00B53166">
        <w:rPr>
          <w:rFonts w:ascii="Garamond" w:hAnsi="Garamond"/>
          <w:b/>
          <w:bCs/>
          <w:sz w:val="20"/>
          <w:szCs w:val="20"/>
          <w:vertAlign w:val="superscript"/>
        </w:rPr>
        <w:t>12 </w:t>
      </w:r>
      <w:r w:rsidRPr="00335648">
        <w:rPr>
          <w:rFonts w:ascii="Garamond" w:hAnsi="Garamond"/>
          <w:b/>
          <w:bCs/>
          <w:sz w:val="20"/>
          <w:szCs w:val="20"/>
        </w:rPr>
        <w:t>I do not permit a woman to teach</w:t>
      </w:r>
      <w:r w:rsidRPr="00B53166">
        <w:rPr>
          <w:rFonts w:ascii="Garamond" w:hAnsi="Garamond"/>
          <w:sz w:val="20"/>
          <w:szCs w:val="20"/>
        </w:rPr>
        <w:t xml:space="preserve"> or to exercise authority over a man; rather, she is to remain quiet. </w:t>
      </w:r>
      <w:r w:rsidRPr="00B53166">
        <w:rPr>
          <w:rFonts w:ascii="Garamond" w:hAnsi="Garamond"/>
          <w:b/>
          <w:bCs/>
          <w:sz w:val="20"/>
          <w:szCs w:val="20"/>
          <w:vertAlign w:val="superscript"/>
        </w:rPr>
        <w:t>13 </w:t>
      </w:r>
      <w:r w:rsidRPr="00B53166">
        <w:rPr>
          <w:rFonts w:ascii="Garamond" w:hAnsi="Garamond"/>
          <w:sz w:val="20"/>
          <w:szCs w:val="20"/>
        </w:rPr>
        <w:t>For Adam was formed first, then Eve; </w:t>
      </w:r>
      <w:r w:rsidRPr="00B53166">
        <w:rPr>
          <w:rFonts w:ascii="Garamond" w:hAnsi="Garamond"/>
          <w:b/>
          <w:bCs/>
          <w:sz w:val="20"/>
          <w:szCs w:val="20"/>
          <w:vertAlign w:val="superscript"/>
        </w:rPr>
        <w:t>14 </w:t>
      </w:r>
      <w:r w:rsidRPr="00B53166">
        <w:rPr>
          <w:rFonts w:ascii="Garamond" w:hAnsi="Garamond"/>
          <w:sz w:val="20"/>
          <w:szCs w:val="20"/>
        </w:rPr>
        <w:t>and Adam was not deceived, but the woman was deceived and became a transgressor. </w:t>
      </w:r>
    </w:p>
    <w:p w14:paraId="1D527DAE" w14:textId="77777777" w:rsidR="00B20CEC" w:rsidRPr="00B20CEC" w:rsidRDefault="00B20CEC" w:rsidP="00B20CEC">
      <w:pPr>
        <w:ind w:left="1440" w:hanging="1440"/>
        <w:rPr>
          <w:rFonts w:ascii="Garamond" w:hAnsi="Garamond"/>
          <w:sz w:val="20"/>
          <w:szCs w:val="20"/>
        </w:rPr>
      </w:pPr>
    </w:p>
    <w:p w14:paraId="07EFA844" w14:textId="4F95B39C" w:rsidR="00B20CEC" w:rsidRPr="00B20CEC" w:rsidRDefault="00B20CEC" w:rsidP="00335648">
      <w:pPr>
        <w:spacing w:after="160"/>
        <w:ind w:left="1440" w:hanging="1440"/>
        <w:rPr>
          <w:rFonts w:ascii="Garamond" w:hAnsi="Garamond"/>
          <w:sz w:val="20"/>
          <w:szCs w:val="20"/>
        </w:rPr>
      </w:pPr>
      <w:r w:rsidRPr="00B20CEC">
        <w:rPr>
          <w:rFonts w:ascii="Garamond" w:hAnsi="Garamond"/>
          <w:sz w:val="20"/>
          <w:szCs w:val="20"/>
        </w:rPr>
        <w:t>1 Tim 3:1</w:t>
      </w:r>
      <w:r w:rsidRPr="00B20CEC">
        <w:rPr>
          <w:rFonts w:ascii="Garamond" w:hAnsi="Garamond"/>
          <w:sz w:val="20"/>
          <w:szCs w:val="20"/>
        </w:rPr>
        <w:tab/>
      </w:r>
      <w:r w:rsidRPr="00B20CEC">
        <w:rPr>
          <w:rFonts w:ascii="Garamond" w:eastAsiaTheme="minorHAnsi" w:hAnsi="Garamond" w:cstheme="minorBidi"/>
          <w:b/>
          <w:bCs/>
          <w:sz w:val="20"/>
          <w:szCs w:val="20"/>
        </w:rPr>
        <w:t>Qualifications for Overseers</w:t>
      </w:r>
      <w:r w:rsidR="00335648">
        <w:rPr>
          <w:rFonts w:ascii="Garamond" w:eastAsiaTheme="minorHAnsi" w:hAnsi="Garamond" w:cstheme="minorBidi"/>
          <w:b/>
          <w:bCs/>
          <w:sz w:val="20"/>
          <w:szCs w:val="20"/>
        </w:rPr>
        <w:br/>
      </w:r>
      <w:r w:rsidRPr="00B20CEC">
        <w:rPr>
          <w:rFonts w:ascii="Garamond" w:hAnsi="Garamond"/>
          <w:b/>
          <w:bCs/>
          <w:sz w:val="20"/>
          <w:szCs w:val="20"/>
        </w:rPr>
        <w:t>3 </w:t>
      </w:r>
      <w:r w:rsidRPr="00B20CEC">
        <w:rPr>
          <w:rFonts w:ascii="Garamond" w:hAnsi="Garamond"/>
          <w:sz w:val="20"/>
          <w:szCs w:val="20"/>
        </w:rPr>
        <w:t>The saying is trustworthy: If anyone aspires to the office of overseer, he desires a noble task. </w:t>
      </w:r>
      <w:r w:rsidRPr="00B20CEC">
        <w:rPr>
          <w:rFonts w:ascii="Garamond" w:hAnsi="Garamond"/>
          <w:b/>
          <w:bCs/>
          <w:sz w:val="20"/>
          <w:szCs w:val="20"/>
          <w:vertAlign w:val="superscript"/>
        </w:rPr>
        <w:t>2 </w:t>
      </w:r>
      <w:r w:rsidRPr="00B20CEC">
        <w:rPr>
          <w:rFonts w:ascii="Garamond" w:hAnsi="Garamond"/>
          <w:sz w:val="20"/>
          <w:szCs w:val="20"/>
        </w:rPr>
        <w:t>Therefore an overseer must be above reproach, the husband of one wife, sober-minded, self-controlled, respectable, hospitable, able to teach, </w:t>
      </w:r>
      <w:r w:rsidRPr="00B20CEC">
        <w:rPr>
          <w:rFonts w:ascii="Garamond" w:hAnsi="Garamond"/>
          <w:b/>
          <w:bCs/>
          <w:sz w:val="20"/>
          <w:szCs w:val="20"/>
          <w:vertAlign w:val="superscript"/>
        </w:rPr>
        <w:t>3 </w:t>
      </w:r>
      <w:r w:rsidRPr="00B20CEC">
        <w:rPr>
          <w:rFonts w:ascii="Garamond" w:hAnsi="Garamond"/>
          <w:sz w:val="20"/>
          <w:szCs w:val="20"/>
        </w:rPr>
        <w:t>not a drunkard, not violent but gentle, not quarrelsome, not a lover of money. </w:t>
      </w:r>
      <w:r w:rsidRPr="00B20CEC">
        <w:rPr>
          <w:rFonts w:ascii="Garamond" w:hAnsi="Garamond"/>
          <w:b/>
          <w:bCs/>
          <w:sz w:val="20"/>
          <w:szCs w:val="20"/>
          <w:vertAlign w:val="superscript"/>
        </w:rPr>
        <w:t>4 </w:t>
      </w:r>
      <w:r w:rsidRPr="00B20CEC">
        <w:rPr>
          <w:rFonts w:ascii="Garamond" w:hAnsi="Garamond"/>
          <w:sz w:val="20"/>
          <w:szCs w:val="20"/>
        </w:rPr>
        <w:t>He must manage his own household well, with all dignity keeping his children submissive, </w:t>
      </w:r>
      <w:r w:rsidRPr="00B20CEC">
        <w:rPr>
          <w:rFonts w:ascii="Garamond" w:hAnsi="Garamond"/>
          <w:b/>
          <w:bCs/>
          <w:sz w:val="20"/>
          <w:szCs w:val="20"/>
          <w:vertAlign w:val="superscript"/>
        </w:rPr>
        <w:t>5 </w:t>
      </w:r>
      <w:r w:rsidRPr="00B20CEC">
        <w:rPr>
          <w:rFonts w:ascii="Garamond" w:hAnsi="Garamond"/>
          <w:sz w:val="20"/>
          <w:szCs w:val="20"/>
        </w:rPr>
        <w:t>for if someone does not know how to manage his own household, how will he care for God's church? </w:t>
      </w:r>
      <w:r w:rsidRPr="00B20CEC">
        <w:rPr>
          <w:rFonts w:ascii="Garamond" w:hAnsi="Garamond"/>
          <w:b/>
          <w:bCs/>
          <w:sz w:val="20"/>
          <w:szCs w:val="20"/>
          <w:vertAlign w:val="superscript"/>
        </w:rPr>
        <w:t>6 </w:t>
      </w:r>
      <w:r w:rsidRPr="00B20CEC">
        <w:rPr>
          <w:rFonts w:ascii="Garamond" w:hAnsi="Garamond"/>
          <w:sz w:val="20"/>
          <w:szCs w:val="20"/>
        </w:rPr>
        <w:t>He must not be a recent convert, or he may become puffed up with conceit and fall into the condemnation of the devil. </w:t>
      </w:r>
      <w:r w:rsidRPr="00B20CEC">
        <w:rPr>
          <w:rFonts w:ascii="Garamond" w:hAnsi="Garamond"/>
          <w:b/>
          <w:bCs/>
          <w:sz w:val="20"/>
          <w:szCs w:val="20"/>
          <w:vertAlign w:val="superscript"/>
        </w:rPr>
        <w:t>7 </w:t>
      </w:r>
      <w:r w:rsidRPr="00B20CEC">
        <w:rPr>
          <w:rFonts w:ascii="Garamond" w:hAnsi="Garamond"/>
          <w:sz w:val="20"/>
          <w:szCs w:val="20"/>
        </w:rPr>
        <w:t>Moreover, he must be well thought of by outsiders, so that he may not fall into disgrace, into a snare of the devil.</w:t>
      </w:r>
    </w:p>
    <w:p w14:paraId="215CDF08" w14:textId="77777777" w:rsidR="00B20CEC" w:rsidRPr="00B20CEC" w:rsidRDefault="00B20CEC" w:rsidP="00B20CEC">
      <w:pPr>
        <w:ind w:left="1440"/>
        <w:rPr>
          <w:rFonts w:ascii="Garamond" w:hAnsi="Garamond"/>
          <w:sz w:val="20"/>
          <w:szCs w:val="20"/>
        </w:rPr>
      </w:pPr>
    </w:p>
    <w:p w14:paraId="5D215358" w14:textId="684DDC79" w:rsidR="00B20CEC" w:rsidRDefault="00B20CEC" w:rsidP="00B20CEC">
      <w:pPr>
        <w:spacing w:after="160" w:line="278" w:lineRule="auto"/>
        <w:ind w:left="1440"/>
        <w:rPr>
          <w:rFonts w:ascii="Garamond" w:hAnsi="Garamond"/>
          <w:sz w:val="20"/>
          <w:szCs w:val="20"/>
        </w:rPr>
      </w:pPr>
      <w:r w:rsidRPr="00F31CC6">
        <w:rPr>
          <w:rFonts w:ascii="Garamond" w:hAnsi="Garamond"/>
          <w:b/>
          <w:bCs/>
          <w:sz w:val="20"/>
          <w:szCs w:val="20"/>
        </w:rPr>
        <w:t>Qualifications for Deacons</w:t>
      </w:r>
      <w:r w:rsidR="00335648">
        <w:rPr>
          <w:rFonts w:ascii="Garamond" w:hAnsi="Garamond"/>
          <w:b/>
          <w:bCs/>
          <w:sz w:val="20"/>
          <w:szCs w:val="20"/>
        </w:rPr>
        <w:br/>
      </w:r>
      <w:r w:rsidRPr="00F31CC6">
        <w:rPr>
          <w:rFonts w:ascii="Garamond" w:hAnsi="Garamond"/>
          <w:b/>
          <w:bCs/>
          <w:sz w:val="20"/>
          <w:szCs w:val="20"/>
          <w:vertAlign w:val="superscript"/>
        </w:rPr>
        <w:t>8 </w:t>
      </w:r>
      <w:r w:rsidRPr="00F31CC6">
        <w:rPr>
          <w:rFonts w:ascii="Garamond" w:hAnsi="Garamond"/>
          <w:sz w:val="20"/>
          <w:szCs w:val="20"/>
        </w:rPr>
        <w:t>Deacons likewise must be dignified, not double-tongued, not addicted to much wine, not greedy for dishonest gain. </w:t>
      </w:r>
      <w:r w:rsidRPr="00F31CC6">
        <w:rPr>
          <w:rFonts w:ascii="Garamond" w:hAnsi="Garamond"/>
          <w:b/>
          <w:bCs/>
          <w:sz w:val="20"/>
          <w:szCs w:val="20"/>
          <w:vertAlign w:val="superscript"/>
        </w:rPr>
        <w:t>9 </w:t>
      </w:r>
      <w:r w:rsidRPr="00F31CC6">
        <w:rPr>
          <w:rFonts w:ascii="Garamond" w:hAnsi="Garamond"/>
          <w:sz w:val="20"/>
          <w:szCs w:val="20"/>
        </w:rPr>
        <w:t>They must hold the mystery of the faith with a clear conscience. </w:t>
      </w:r>
      <w:r w:rsidRPr="00F31CC6">
        <w:rPr>
          <w:rFonts w:ascii="Garamond" w:hAnsi="Garamond"/>
          <w:b/>
          <w:bCs/>
          <w:sz w:val="20"/>
          <w:szCs w:val="20"/>
          <w:vertAlign w:val="superscript"/>
        </w:rPr>
        <w:t>10 </w:t>
      </w:r>
      <w:r w:rsidRPr="00F31CC6">
        <w:rPr>
          <w:rFonts w:ascii="Garamond" w:hAnsi="Garamond"/>
          <w:sz w:val="20"/>
          <w:szCs w:val="20"/>
        </w:rPr>
        <w:t>And let them also be tested first; then let them serve as deacons if they prove themselves blameless. </w:t>
      </w:r>
      <w:r w:rsidRPr="00F31CC6">
        <w:rPr>
          <w:rFonts w:ascii="Garamond" w:hAnsi="Garamond"/>
          <w:b/>
          <w:bCs/>
          <w:sz w:val="20"/>
          <w:szCs w:val="20"/>
          <w:vertAlign w:val="superscript"/>
        </w:rPr>
        <w:t>11 </w:t>
      </w:r>
      <w:r w:rsidRPr="00F31CC6">
        <w:rPr>
          <w:rFonts w:ascii="Garamond" w:hAnsi="Garamond"/>
          <w:sz w:val="20"/>
          <w:szCs w:val="20"/>
        </w:rPr>
        <w:t>Their wives likewise must be dignified, not slanderers, but sober-minded, faithful in all things. </w:t>
      </w:r>
      <w:r w:rsidRPr="00F31CC6">
        <w:rPr>
          <w:rFonts w:ascii="Garamond" w:hAnsi="Garamond"/>
          <w:b/>
          <w:bCs/>
          <w:sz w:val="20"/>
          <w:szCs w:val="20"/>
          <w:vertAlign w:val="superscript"/>
        </w:rPr>
        <w:t>12 </w:t>
      </w:r>
      <w:r w:rsidRPr="00F31CC6">
        <w:rPr>
          <w:rFonts w:ascii="Garamond" w:hAnsi="Garamond"/>
          <w:sz w:val="20"/>
          <w:szCs w:val="20"/>
        </w:rPr>
        <w:t>Let deacons each be the husband of one wife, managing their children and their own households well. </w:t>
      </w:r>
      <w:r w:rsidRPr="00F31CC6">
        <w:rPr>
          <w:rFonts w:ascii="Garamond" w:hAnsi="Garamond"/>
          <w:b/>
          <w:bCs/>
          <w:sz w:val="20"/>
          <w:szCs w:val="20"/>
          <w:vertAlign w:val="superscript"/>
        </w:rPr>
        <w:t>13 </w:t>
      </w:r>
      <w:r w:rsidRPr="00F31CC6">
        <w:rPr>
          <w:rFonts w:ascii="Garamond" w:hAnsi="Garamond"/>
          <w:sz w:val="20"/>
          <w:szCs w:val="20"/>
        </w:rPr>
        <w:t>For those who serve well as deacons gain a good standing for themselves and also great confidence in the faith that is in Christ Jesus.</w:t>
      </w:r>
    </w:p>
    <w:p w14:paraId="0E97BA65" w14:textId="103D81C5" w:rsidR="00B20CEC" w:rsidRDefault="00B20CEC" w:rsidP="00B20CEC">
      <w:pPr>
        <w:ind w:left="1440" w:hanging="1440"/>
        <w:rPr>
          <w:rFonts w:ascii="Garamond" w:hAnsi="Garamond"/>
          <w:sz w:val="20"/>
          <w:szCs w:val="20"/>
        </w:rPr>
      </w:pPr>
      <w:r>
        <w:rPr>
          <w:rFonts w:ascii="Garamond" w:hAnsi="Garamond"/>
          <w:sz w:val="20"/>
          <w:szCs w:val="20"/>
        </w:rPr>
        <w:t>2 Tim 3:16</w:t>
      </w:r>
      <w:r>
        <w:rPr>
          <w:rFonts w:ascii="Garamond" w:hAnsi="Garamond"/>
          <w:sz w:val="20"/>
          <w:szCs w:val="20"/>
        </w:rPr>
        <w:tab/>
      </w:r>
      <w:r w:rsidRPr="00B20CEC">
        <w:rPr>
          <w:rFonts w:ascii="Garamond" w:hAnsi="Garamond"/>
          <w:b/>
          <w:bCs/>
          <w:sz w:val="20"/>
          <w:szCs w:val="20"/>
          <w:vertAlign w:val="superscript"/>
        </w:rPr>
        <w:t>16 </w:t>
      </w:r>
      <w:r w:rsidRPr="00335648">
        <w:rPr>
          <w:rFonts w:ascii="Garamond" w:hAnsi="Garamond"/>
          <w:b/>
          <w:bCs/>
          <w:sz w:val="20"/>
          <w:szCs w:val="20"/>
        </w:rPr>
        <w:t>All Scripture is breathed out by God</w:t>
      </w:r>
      <w:r w:rsidRPr="00B20CEC">
        <w:rPr>
          <w:rFonts w:ascii="Garamond" w:hAnsi="Garamond"/>
          <w:sz w:val="20"/>
          <w:szCs w:val="20"/>
        </w:rPr>
        <w:t xml:space="preserve"> and profitable for teaching, for reproof, for correction, and for training in righteousness,</w:t>
      </w:r>
    </w:p>
    <w:p w14:paraId="0E50253D" w14:textId="77777777" w:rsidR="00511D3C" w:rsidRDefault="00511D3C" w:rsidP="00B20CEC">
      <w:pPr>
        <w:ind w:left="1440" w:hanging="1440"/>
        <w:rPr>
          <w:rFonts w:ascii="Garamond" w:hAnsi="Garamond"/>
          <w:sz w:val="20"/>
          <w:szCs w:val="20"/>
        </w:rPr>
      </w:pPr>
    </w:p>
    <w:p w14:paraId="54CB1AFD" w14:textId="2D9E41CF" w:rsidR="00566818" w:rsidRDefault="00511D3C" w:rsidP="00566818">
      <w:pPr>
        <w:spacing w:after="160" w:line="278" w:lineRule="auto"/>
        <w:ind w:left="1440" w:hanging="1440"/>
        <w:rPr>
          <w:rFonts w:ascii="Garamond" w:hAnsi="Garamond"/>
          <w:sz w:val="20"/>
          <w:szCs w:val="20"/>
        </w:rPr>
      </w:pPr>
      <w:r>
        <w:rPr>
          <w:rFonts w:ascii="Garamond" w:hAnsi="Garamond"/>
          <w:sz w:val="20"/>
          <w:szCs w:val="20"/>
        </w:rPr>
        <w:t>2 Tim 4:15-16</w:t>
      </w:r>
      <w:r>
        <w:rPr>
          <w:rFonts w:ascii="Garamond" w:hAnsi="Garamond"/>
          <w:sz w:val="20"/>
          <w:szCs w:val="20"/>
        </w:rPr>
        <w:tab/>
      </w:r>
      <w:r w:rsidRPr="00511D3C">
        <w:rPr>
          <w:rFonts w:ascii="Garamond" w:hAnsi="Garamond"/>
          <w:b/>
          <w:bCs/>
          <w:sz w:val="20"/>
          <w:szCs w:val="20"/>
          <w:vertAlign w:val="superscript"/>
        </w:rPr>
        <w:t>15 </w:t>
      </w:r>
      <w:r w:rsidRPr="00511D3C">
        <w:rPr>
          <w:rFonts w:ascii="Garamond" w:hAnsi="Garamond"/>
          <w:sz w:val="20"/>
          <w:szCs w:val="20"/>
        </w:rPr>
        <w:t>Beware of him yourself, for he strongly opposed our message. </w:t>
      </w:r>
      <w:r w:rsidRPr="00511D3C">
        <w:rPr>
          <w:rFonts w:ascii="Garamond" w:hAnsi="Garamond"/>
          <w:b/>
          <w:bCs/>
          <w:sz w:val="20"/>
          <w:szCs w:val="20"/>
          <w:vertAlign w:val="superscript"/>
        </w:rPr>
        <w:t>16 </w:t>
      </w:r>
      <w:r w:rsidRPr="00511D3C">
        <w:rPr>
          <w:rFonts w:ascii="Garamond" w:hAnsi="Garamond"/>
          <w:sz w:val="20"/>
          <w:szCs w:val="20"/>
        </w:rPr>
        <w:t>At my first defense no one came to stand by me, but all deserted me. May it not be charged against them!</w:t>
      </w:r>
    </w:p>
    <w:p w14:paraId="727D89AD" w14:textId="4C86A1BA" w:rsidR="00566818" w:rsidRDefault="00566818" w:rsidP="00511D3C">
      <w:pPr>
        <w:spacing w:after="160" w:line="278" w:lineRule="auto"/>
        <w:ind w:left="1440" w:hanging="1440"/>
        <w:rPr>
          <w:rFonts w:ascii="Garamond" w:hAnsi="Garamond"/>
          <w:sz w:val="20"/>
          <w:szCs w:val="20"/>
        </w:rPr>
      </w:pPr>
      <w:r>
        <w:rPr>
          <w:rFonts w:ascii="Garamond" w:hAnsi="Garamond"/>
          <w:sz w:val="20"/>
          <w:szCs w:val="20"/>
        </w:rPr>
        <w:t>Titus 3:1-2</w:t>
      </w:r>
      <w:r>
        <w:rPr>
          <w:rFonts w:ascii="Garamond" w:hAnsi="Garamond"/>
          <w:sz w:val="20"/>
          <w:szCs w:val="20"/>
        </w:rPr>
        <w:tab/>
      </w:r>
      <w:r w:rsidRPr="00566818">
        <w:rPr>
          <w:rFonts w:ascii="Garamond" w:hAnsi="Garamond"/>
          <w:b/>
          <w:bCs/>
          <w:sz w:val="20"/>
          <w:szCs w:val="20"/>
        </w:rPr>
        <w:t>3 </w:t>
      </w:r>
      <w:r w:rsidRPr="00566818">
        <w:rPr>
          <w:rFonts w:ascii="Garamond" w:hAnsi="Garamond"/>
          <w:sz w:val="20"/>
          <w:szCs w:val="20"/>
        </w:rPr>
        <w:t>Remind them to be submissive to rulers and authorities, to be obedient, to be ready for every good work, </w:t>
      </w:r>
      <w:r w:rsidRPr="00566818">
        <w:rPr>
          <w:rFonts w:ascii="Garamond" w:hAnsi="Garamond"/>
          <w:b/>
          <w:bCs/>
          <w:sz w:val="20"/>
          <w:szCs w:val="20"/>
          <w:vertAlign w:val="superscript"/>
        </w:rPr>
        <w:t>2 </w:t>
      </w:r>
      <w:r w:rsidRPr="00566818">
        <w:rPr>
          <w:rFonts w:ascii="Garamond" w:hAnsi="Garamond"/>
          <w:sz w:val="20"/>
          <w:szCs w:val="20"/>
        </w:rPr>
        <w:t>to speak evil of no one, to avoid quarreling, to be gentle, and to show perfect courtesy toward all people.</w:t>
      </w:r>
    </w:p>
    <w:p w14:paraId="1E565621" w14:textId="4C4F40CF" w:rsidR="005D3D68" w:rsidRDefault="005D3D68" w:rsidP="00B20CEC">
      <w:pPr>
        <w:ind w:left="1440" w:hanging="1440"/>
        <w:rPr>
          <w:rFonts w:ascii="Garamond" w:hAnsi="Garamond"/>
          <w:sz w:val="20"/>
          <w:szCs w:val="20"/>
        </w:rPr>
      </w:pPr>
      <w:r>
        <w:rPr>
          <w:rFonts w:ascii="Garamond" w:hAnsi="Garamond"/>
          <w:sz w:val="20"/>
          <w:szCs w:val="20"/>
        </w:rPr>
        <w:t>Titus 3:5</w:t>
      </w:r>
      <w:r>
        <w:rPr>
          <w:rFonts w:ascii="Garamond" w:hAnsi="Garamond"/>
          <w:sz w:val="20"/>
          <w:szCs w:val="20"/>
        </w:rPr>
        <w:tab/>
      </w:r>
      <w:r w:rsidRPr="005D3D68">
        <w:rPr>
          <w:rFonts w:ascii="Garamond" w:hAnsi="Garamond"/>
          <w:b/>
          <w:bCs/>
          <w:sz w:val="20"/>
          <w:szCs w:val="20"/>
          <w:vertAlign w:val="superscript"/>
        </w:rPr>
        <w:t>5 </w:t>
      </w:r>
      <w:r w:rsidRPr="00335648">
        <w:rPr>
          <w:rFonts w:ascii="Garamond" w:hAnsi="Garamond"/>
          <w:b/>
          <w:bCs/>
          <w:sz w:val="20"/>
          <w:szCs w:val="20"/>
        </w:rPr>
        <w:t>he saved us, not because of works</w:t>
      </w:r>
      <w:r w:rsidRPr="005D3D68">
        <w:rPr>
          <w:rFonts w:ascii="Garamond" w:hAnsi="Garamond"/>
          <w:sz w:val="20"/>
          <w:szCs w:val="20"/>
        </w:rPr>
        <w:t xml:space="preserve"> done by us in righteousness, but according to his own mercy, by the washing of regeneration and renewal of the Holy Spirit,</w:t>
      </w:r>
    </w:p>
    <w:p w14:paraId="5DF15C48" w14:textId="77777777" w:rsidR="00566818" w:rsidRDefault="00566818" w:rsidP="00B20CEC">
      <w:pPr>
        <w:ind w:left="1440" w:hanging="1440"/>
        <w:rPr>
          <w:rFonts w:ascii="Garamond" w:hAnsi="Garamond"/>
          <w:sz w:val="20"/>
          <w:szCs w:val="20"/>
        </w:rPr>
      </w:pPr>
    </w:p>
    <w:p w14:paraId="0C62BB92" w14:textId="4C02090E" w:rsidR="00566818" w:rsidRDefault="00566818" w:rsidP="00B20CEC">
      <w:pPr>
        <w:ind w:left="1440" w:hanging="1440"/>
        <w:rPr>
          <w:rFonts w:ascii="Garamond" w:hAnsi="Garamond"/>
          <w:sz w:val="20"/>
          <w:szCs w:val="20"/>
        </w:rPr>
      </w:pPr>
      <w:r>
        <w:rPr>
          <w:rFonts w:ascii="Garamond" w:hAnsi="Garamond"/>
          <w:sz w:val="20"/>
          <w:szCs w:val="20"/>
        </w:rPr>
        <w:t>Heb 10:8-10</w:t>
      </w:r>
      <w:r>
        <w:rPr>
          <w:rFonts w:ascii="Garamond" w:hAnsi="Garamond"/>
          <w:sz w:val="20"/>
          <w:szCs w:val="20"/>
        </w:rPr>
        <w:tab/>
      </w:r>
      <w:r w:rsidRPr="00566818">
        <w:rPr>
          <w:rFonts w:ascii="Garamond" w:hAnsi="Garamond"/>
          <w:b/>
          <w:bCs/>
          <w:sz w:val="20"/>
          <w:szCs w:val="20"/>
          <w:vertAlign w:val="superscript"/>
        </w:rPr>
        <w:t>8 </w:t>
      </w:r>
      <w:r w:rsidRPr="00566818">
        <w:rPr>
          <w:rFonts w:ascii="Garamond" w:hAnsi="Garamond"/>
          <w:sz w:val="20"/>
          <w:szCs w:val="20"/>
        </w:rPr>
        <w:t xml:space="preserve">When he said above, “You have neither desired nor taken pleasure in sacrifices and offerings and burnt offerings and sin offerings” (these </w:t>
      </w:r>
      <w:r w:rsidRPr="00566818">
        <w:rPr>
          <w:rFonts w:ascii="Garamond" w:hAnsi="Garamond"/>
          <w:sz w:val="20"/>
          <w:szCs w:val="20"/>
        </w:rPr>
        <w:lastRenderedPageBreak/>
        <w:t>are offered according to the law), </w:t>
      </w:r>
      <w:r w:rsidRPr="00566818">
        <w:rPr>
          <w:rFonts w:ascii="Garamond" w:hAnsi="Garamond"/>
          <w:b/>
          <w:bCs/>
          <w:sz w:val="20"/>
          <w:szCs w:val="20"/>
          <w:vertAlign w:val="superscript"/>
        </w:rPr>
        <w:t>9 </w:t>
      </w:r>
      <w:r w:rsidRPr="00566818">
        <w:rPr>
          <w:rFonts w:ascii="Garamond" w:hAnsi="Garamond"/>
          <w:sz w:val="20"/>
          <w:szCs w:val="20"/>
        </w:rPr>
        <w:t>then he added, “Behold, I have come to do your will.” He does away with the first in order to establish the second. </w:t>
      </w:r>
      <w:r w:rsidRPr="00566818">
        <w:rPr>
          <w:rFonts w:ascii="Garamond" w:hAnsi="Garamond"/>
          <w:b/>
          <w:bCs/>
          <w:sz w:val="20"/>
          <w:szCs w:val="20"/>
          <w:vertAlign w:val="superscript"/>
        </w:rPr>
        <w:t>10 </w:t>
      </w:r>
      <w:r w:rsidRPr="00566818">
        <w:rPr>
          <w:rFonts w:ascii="Garamond" w:hAnsi="Garamond"/>
          <w:sz w:val="20"/>
          <w:szCs w:val="20"/>
        </w:rPr>
        <w:t>And by that will we have been sanctified through the offering of the body of Jesus Christ once for all.</w:t>
      </w:r>
    </w:p>
    <w:p w14:paraId="49A32E83" w14:textId="77777777" w:rsidR="005D3D68" w:rsidRDefault="005D3D68" w:rsidP="00B20CEC">
      <w:pPr>
        <w:ind w:left="1440" w:hanging="1440"/>
        <w:rPr>
          <w:rFonts w:ascii="Garamond" w:hAnsi="Garamond"/>
          <w:sz w:val="20"/>
          <w:szCs w:val="20"/>
        </w:rPr>
      </w:pPr>
    </w:p>
    <w:p w14:paraId="51E80485" w14:textId="2F37A091" w:rsidR="00566818" w:rsidRDefault="00566818" w:rsidP="00B20CEC">
      <w:pPr>
        <w:ind w:left="1440" w:hanging="1440"/>
        <w:rPr>
          <w:rFonts w:ascii="Garamond" w:hAnsi="Garamond"/>
          <w:sz w:val="20"/>
          <w:szCs w:val="20"/>
        </w:rPr>
      </w:pPr>
      <w:r>
        <w:rPr>
          <w:rFonts w:ascii="Garamond" w:hAnsi="Garamond"/>
          <w:sz w:val="20"/>
          <w:szCs w:val="20"/>
        </w:rPr>
        <w:t>James 1:22</w:t>
      </w:r>
      <w:r>
        <w:rPr>
          <w:rFonts w:ascii="Garamond" w:hAnsi="Garamond"/>
          <w:sz w:val="20"/>
          <w:szCs w:val="20"/>
        </w:rPr>
        <w:tab/>
      </w:r>
      <w:r w:rsidRPr="00566818">
        <w:rPr>
          <w:rFonts w:ascii="Garamond" w:hAnsi="Garamond"/>
          <w:b/>
          <w:bCs/>
          <w:sz w:val="20"/>
          <w:szCs w:val="20"/>
          <w:vertAlign w:val="superscript"/>
        </w:rPr>
        <w:t>22 </w:t>
      </w:r>
      <w:r w:rsidRPr="00566818">
        <w:rPr>
          <w:rFonts w:ascii="Garamond" w:hAnsi="Garamond"/>
          <w:sz w:val="20"/>
          <w:szCs w:val="20"/>
        </w:rPr>
        <w:t>But be doers of the word, and not hearers only, deceiving yourselves.</w:t>
      </w:r>
    </w:p>
    <w:p w14:paraId="350444E0" w14:textId="77777777" w:rsidR="00AA3849" w:rsidRDefault="00AA3849" w:rsidP="00B20CEC">
      <w:pPr>
        <w:ind w:left="1440" w:hanging="1440"/>
        <w:rPr>
          <w:rFonts w:ascii="Garamond" w:hAnsi="Garamond"/>
          <w:sz w:val="20"/>
          <w:szCs w:val="20"/>
        </w:rPr>
      </w:pPr>
    </w:p>
    <w:p w14:paraId="5E627C73" w14:textId="0C9115F6" w:rsidR="00566818" w:rsidRDefault="00566818" w:rsidP="00B20CEC">
      <w:pPr>
        <w:ind w:left="1440" w:hanging="1440"/>
        <w:rPr>
          <w:rFonts w:ascii="Garamond" w:hAnsi="Garamond"/>
          <w:sz w:val="20"/>
          <w:szCs w:val="20"/>
        </w:rPr>
      </w:pPr>
      <w:r>
        <w:rPr>
          <w:rFonts w:ascii="Garamond" w:hAnsi="Garamond"/>
          <w:sz w:val="20"/>
          <w:szCs w:val="20"/>
        </w:rPr>
        <w:t>1 Peter 2:9-10</w:t>
      </w:r>
      <w:r>
        <w:rPr>
          <w:rFonts w:ascii="Garamond" w:hAnsi="Garamond"/>
          <w:sz w:val="20"/>
          <w:szCs w:val="20"/>
        </w:rPr>
        <w:tab/>
      </w:r>
      <w:r w:rsidRPr="00566818">
        <w:rPr>
          <w:rFonts w:ascii="Garamond" w:hAnsi="Garamond"/>
          <w:b/>
          <w:bCs/>
          <w:sz w:val="20"/>
          <w:szCs w:val="20"/>
          <w:vertAlign w:val="superscript"/>
        </w:rPr>
        <w:t>9 </w:t>
      </w:r>
      <w:r w:rsidRPr="00566818">
        <w:rPr>
          <w:rFonts w:ascii="Garamond" w:hAnsi="Garamond"/>
          <w:sz w:val="20"/>
          <w:szCs w:val="20"/>
        </w:rPr>
        <w:t>But you are a chosen race, a royal priesthood, a holy nation, a people for his own possession, that you may proclaim the excellencies of him who called you out of darkness into his marvelous light. </w:t>
      </w:r>
      <w:r w:rsidRPr="00566818">
        <w:rPr>
          <w:rFonts w:ascii="Garamond" w:hAnsi="Garamond"/>
          <w:b/>
          <w:bCs/>
          <w:sz w:val="20"/>
          <w:szCs w:val="20"/>
          <w:vertAlign w:val="superscript"/>
        </w:rPr>
        <w:t>10 </w:t>
      </w:r>
      <w:r w:rsidRPr="00566818">
        <w:rPr>
          <w:rFonts w:ascii="Garamond" w:hAnsi="Garamond"/>
          <w:sz w:val="20"/>
          <w:szCs w:val="20"/>
        </w:rPr>
        <w:t>Once you were not a people, but now you are God's people; once you had not received mercy, but now you have received mercy.</w:t>
      </w:r>
    </w:p>
    <w:p w14:paraId="6CDABE82" w14:textId="77777777" w:rsidR="00566818" w:rsidRDefault="00566818" w:rsidP="00B20CEC">
      <w:pPr>
        <w:ind w:left="1440" w:hanging="1440"/>
        <w:rPr>
          <w:rFonts w:ascii="Garamond" w:hAnsi="Garamond"/>
          <w:sz w:val="20"/>
          <w:szCs w:val="20"/>
        </w:rPr>
      </w:pPr>
    </w:p>
    <w:p w14:paraId="7B6B81BE" w14:textId="55E6918E" w:rsidR="00566818" w:rsidRDefault="00566818" w:rsidP="00B20CEC">
      <w:pPr>
        <w:ind w:left="1440" w:hanging="1440"/>
        <w:rPr>
          <w:rFonts w:ascii="Garamond" w:hAnsi="Garamond"/>
          <w:sz w:val="20"/>
          <w:szCs w:val="20"/>
        </w:rPr>
      </w:pPr>
      <w:r>
        <w:rPr>
          <w:rFonts w:ascii="Garamond" w:hAnsi="Garamond"/>
          <w:sz w:val="20"/>
          <w:szCs w:val="20"/>
        </w:rPr>
        <w:t>2 Peter 3:17-18</w:t>
      </w:r>
      <w:r>
        <w:rPr>
          <w:rFonts w:ascii="Garamond" w:hAnsi="Garamond"/>
          <w:sz w:val="20"/>
          <w:szCs w:val="20"/>
        </w:rPr>
        <w:tab/>
      </w:r>
      <w:r w:rsidRPr="00566818">
        <w:rPr>
          <w:rFonts w:ascii="Garamond" w:hAnsi="Garamond"/>
          <w:b/>
          <w:bCs/>
          <w:sz w:val="20"/>
          <w:szCs w:val="20"/>
          <w:vertAlign w:val="superscript"/>
        </w:rPr>
        <w:t>17 </w:t>
      </w:r>
      <w:r w:rsidRPr="00566818">
        <w:rPr>
          <w:rFonts w:ascii="Garamond" w:hAnsi="Garamond"/>
          <w:sz w:val="20"/>
          <w:szCs w:val="20"/>
        </w:rPr>
        <w:t>You therefore, beloved, knowing this beforehand, take care that you are not carried away with the error of lawless people and lose your own stability. </w:t>
      </w:r>
      <w:r w:rsidRPr="00566818">
        <w:rPr>
          <w:rFonts w:ascii="Garamond" w:hAnsi="Garamond"/>
          <w:b/>
          <w:bCs/>
          <w:sz w:val="20"/>
          <w:szCs w:val="20"/>
          <w:vertAlign w:val="superscript"/>
        </w:rPr>
        <w:t>18 </w:t>
      </w:r>
      <w:r w:rsidRPr="00566818">
        <w:rPr>
          <w:rFonts w:ascii="Garamond" w:hAnsi="Garamond"/>
          <w:sz w:val="20"/>
          <w:szCs w:val="20"/>
        </w:rPr>
        <w:t>But grow in the grace and knowledge of our Lord and Savior Jesus Christ. To him be the glory both now and to the day of eternity. Amen.</w:t>
      </w:r>
    </w:p>
    <w:p w14:paraId="0A273F5C" w14:textId="77777777" w:rsidR="007E50B6" w:rsidRDefault="007E50B6" w:rsidP="00B20CEC">
      <w:pPr>
        <w:ind w:left="1440" w:hanging="1440"/>
        <w:rPr>
          <w:rFonts w:ascii="Garamond" w:hAnsi="Garamond"/>
          <w:sz w:val="20"/>
          <w:szCs w:val="20"/>
        </w:rPr>
      </w:pPr>
    </w:p>
    <w:p w14:paraId="556D0D85" w14:textId="73B8F618" w:rsidR="007E50B6" w:rsidRDefault="007E50B6" w:rsidP="00B20CEC">
      <w:pPr>
        <w:ind w:left="1440" w:hanging="1440"/>
        <w:rPr>
          <w:rFonts w:ascii="Garamond" w:hAnsi="Garamond"/>
          <w:sz w:val="20"/>
          <w:szCs w:val="20"/>
        </w:rPr>
      </w:pPr>
      <w:r>
        <w:rPr>
          <w:rFonts w:ascii="Garamond" w:hAnsi="Garamond"/>
          <w:sz w:val="20"/>
          <w:szCs w:val="20"/>
        </w:rPr>
        <w:t>1 Peter 5:7</w:t>
      </w:r>
      <w:r>
        <w:rPr>
          <w:rFonts w:ascii="Garamond" w:hAnsi="Garamond"/>
          <w:sz w:val="20"/>
          <w:szCs w:val="20"/>
        </w:rPr>
        <w:tab/>
      </w:r>
      <w:r w:rsidRPr="007E50B6">
        <w:rPr>
          <w:rFonts w:ascii="Garamond" w:hAnsi="Garamond"/>
          <w:b/>
          <w:bCs/>
          <w:sz w:val="20"/>
          <w:szCs w:val="20"/>
          <w:vertAlign w:val="superscript"/>
        </w:rPr>
        <w:t>7 </w:t>
      </w:r>
      <w:r w:rsidRPr="007E50B6">
        <w:rPr>
          <w:rFonts w:ascii="Garamond" w:hAnsi="Garamond"/>
          <w:sz w:val="20"/>
          <w:szCs w:val="20"/>
        </w:rPr>
        <w:t>casting all your anxieties on him, because he cares for you.</w:t>
      </w:r>
    </w:p>
    <w:p w14:paraId="3F44FF5A" w14:textId="77777777" w:rsidR="00566818" w:rsidRDefault="00566818" w:rsidP="00B20CEC">
      <w:pPr>
        <w:ind w:left="1440" w:hanging="1440"/>
        <w:rPr>
          <w:rFonts w:ascii="Garamond" w:hAnsi="Garamond"/>
          <w:sz w:val="20"/>
          <w:szCs w:val="20"/>
        </w:rPr>
      </w:pPr>
    </w:p>
    <w:p w14:paraId="5959D8C4" w14:textId="52C847C3" w:rsidR="007E50B6" w:rsidRDefault="007E50B6" w:rsidP="00B20CEC">
      <w:pPr>
        <w:ind w:left="1440" w:hanging="1440"/>
        <w:rPr>
          <w:rFonts w:ascii="Garamond" w:hAnsi="Garamond"/>
          <w:sz w:val="20"/>
          <w:szCs w:val="20"/>
        </w:rPr>
      </w:pPr>
      <w:r>
        <w:rPr>
          <w:rFonts w:ascii="Garamond" w:hAnsi="Garamond"/>
          <w:sz w:val="20"/>
          <w:szCs w:val="20"/>
        </w:rPr>
        <w:t>1 John 1:9</w:t>
      </w:r>
      <w:r>
        <w:rPr>
          <w:rFonts w:ascii="Garamond" w:hAnsi="Garamond"/>
          <w:sz w:val="20"/>
          <w:szCs w:val="20"/>
        </w:rPr>
        <w:tab/>
      </w:r>
      <w:r w:rsidRPr="007E50B6">
        <w:rPr>
          <w:rFonts w:ascii="Garamond" w:hAnsi="Garamond"/>
          <w:b/>
          <w:bCs/>
          <w:sz w:val="20"/>
          <w:szCs w:val="20"/>
          <w:vertAlign w:val="superscript"/>
        </w:rPr>
        <w:t>9 </w:t>
      </w:r>
      <w:r w:rsidRPr="007E50B6">
        <w:rPr>
          <w:rFonts w:ascii="Garamond" w:hAnsi="Garamond"/>
          <w:sz w:val="20"/>
          <w:szCs w:val="20"/>
        </w:rPr>
        <w:t>If we confess our sins, he is faithful and just to forgive us our sins and to cleanse us from all unrighteousness.</w:t>
      </w:r>
    </w:p>
    <w:p w14:paraId="0580E01C" w14:textId="77777777" w:rsidR="007E50B6" w:rsidRDefault="007E50B6" w:rsidP="00B20CEC">
      <w:pPr>
        <w:ind w:left="1440" w:hanging="1440"/>
        <w:rPr>
          <w:rFonts w:ascii="Garamond" w:hAnsi="Garamond"/>
          <w:sz w:val="20"/>
          <w:szCs w:val="20"/>
        </w:rPr>
      </w:pPr>
    </w:p>
    <w:p w14:paraId="388FE958" w14:textId="41E64BF4" w:rsidR="00566818" w:rsidRDefault="00566818" w:rsidP="00B20CEC">
      <w:pPr>
        <w:ind w:left="1440" w:hanging="1440"/>
        <w:rPr>
          <w:rFonts w:ascii="Garamond" w:hAnsi="Garamond"/>
          <w:sz w:val="20"/>
          <w:szCs w:val="20"/>
        </w:rPr>
      </w:pPr>
      <w:r>
        <w:rPr>
          <w:rFonts w:ascii="Garamond" w:hAnsi="Garamond"/>
          <w:sz w:val="20"/>
          <w:szCs w:val="20"/>
        </w:rPr>
        <w:t>1 John 5:20</w:t>
      </w:r>
      <w:r>
        <w:rPr>
          <w:rFonts w:ascii="Garamond" w:hAnsi="Garamond"/>
          <w:sz w:val="20"/>
          <w:szCs w:val="20"/>
        </w:rPr>
        <w:tab/>
      </w:r>
      <w:r w:rsidRPr="00566818">
        <w:rPr>
          <w:rFonts w:ascii="Garamond" w:hAnsi="Garamond"/>
          <w:b/>
          <w:bCs/>
          <w:sz w:val="20"/>
          <w:szCs w:val="20"/>
          <w:vertAlign w:val="superscript"/>
        </w:rPr>
        <w:t>20 </w:t>
      </w:r>
      <w:r w:rsidRPr="00566818">
        <w:rPr>
          <w:rFonts w:ascii="Garamond" w:hAnsi="Garamond"/>
          <w:sz w:val="20"/>
          <w:szCs w:val="20"/>
        </w:rPr>
        <w:t>And we know that the Son of God has come and has given us understanding, so that we may know him who is true; and we are in him who is true, in his Son Jesus Christ. He is the true God and eternal life.</w:t>
      </w:r>
    </w:p>
    <w:p w14:paraId="18A1E015" w14:textId="77777777" w:rsidR="00566818" w:rsidRDefault="00566818" w:rsidP="00B20CEC">
      <w:pPr>
        <w:ind w:left="1440" w:hanging="1440"/>
        <w:rPr>
          <w:rFonts w:ascii="Garamond" w:hAnsi="Garamond"/>
          <w:sz w:val="20"/>
          <w:szCs w:val="20"/>
        </w:rPr>
      </w:pPr>
    </w:p>
    <w:p w14:paraId="444AC96D" w14:textId="036BA76B" w:rsidR="00566818" w:rsidRDefault="00566818" w:rsidP="00B20CEC">
      <w:pPr>
        <w:ind w:left="1440" w:hanging="1440"/>
        <w:rPr>
          <w:rFonts w:ascii="Garamond" w:hAnsi="Garamond"/>
          <w:sz w:val="20"/>
          <w:szCs w:val="20"/>
        </w:rPr>
      </w:pPr>
      <w:r>
        <w:rPr>
          <w:rFonts w:ascii="Garamond" w:hAnsi="Garamond"/>
          <w:sz w:val="20"/>
          <w:szCs w:val="20"/>
        </w:rPr>
        <w:t>2 John 7-8</w:t>
      </w:r>
      <w:r>
        <w:rPr>
          <w:rFonts w:ascii="Garamond" w:hAnsi="Garamond"/>
          <w:sz w:val="20"/>
          <w:szCs w:val="20"/>
        </w:rPr>
        <w:tab/>
      </w:r>
      <w:r w:rsidRPr="00566818">
        <w:rPr>
          <w:rFonts w:ascii="Garamond" w:hAnsi="Garamond"/>
          <w:b/>
          <w:bCs/>
          <w:sz w:val="20"/>
          <w:szCs w:val="20"/>
          <w:vertAlign w:val="superscript"/>
        </w:rPr>
        <w:t>7 </w:t>
      </w:r>
      <w:r w:rsidRPr="00566818">
        <w:rPr>
          <w:rFonts w:ascii="Garamond" w:hAnsi="Garamond"/>
          <w:sz w:val="20"/>
          <w:szCs w:val="20"/>
        </w:rPr>
        <w:t>For many deceivers have gone out into the world, those who do not confess the coming of Jesus Christ in the flesh. Such a one is the deceiver and the antichrist. </w:t>
      </w:r>
      <w:r w:rsidRPr="00566818">
        <w:rPr>
          <w:rFonts w:ascii="Garamond" w:hAnsi="Garamond"/>
          <w:b/>
          <w:bCs/>
          <w:sz w:val="20"/>
          <w:szCs w:val="20"/>
          <w:vertAlign w:val="superscript"/>
        </w:rPr>
        <w:t>8 </w:t>
      </w:r>
      <w:r w:rsidRPr="00566818">
        <w:rPr>
          <w:rFonts w:ascii="Garamond" w:hAnsi="Garamond"/>
          <w:sz w:val="20"/>
          <w:szCs w:val="20"/>
        </w:rPr>
        <w:t>Watch yourselves, so that you may not lose what we have worked for, but may win a full reward.</w:t>
      </w:r>
    </w:p>
    <w:p w14:paraId="1259268E" w14:textId="77777777" w:rsidR="00566818" w:rsidRDefault="00566818" w:rsidP="00B20CEC">
      <w:pPr>
        <w:ind w:left="1440" w:hanging="1440"/>
        <w:rPr>
          <w:rFonts w:ascii="Garamond" w:hAnsi="Garamond"/>
          <w:sz w:val="20"/>
          <w:szCs w:val="20"/>
        </w:rPr>
      </w:pPr>
    </w:p>
    <w:p w14:paraId="15B3311B" w14:textId="05500BF5" w:rsidR="00566818" w:rsidRDefault="00566818" w:rsidP="00B20CEC">
      <w:pPr>
        <w:ind w:left="1440" w:hanging="1440"/>
        <w:rPr>
          <w:rFonts w:ascii="Garamond" w:hAnsi="Garamond"/>
          <w:sz w:val="20"/>
          <w:szCs w:val="20"/>
        </w:rPr>
      </w:pPr>
      <w:r>
        <w:rPr>
          <w:rFonts w:ascii="Garamond" w:hAnsi="Garamond"/>
          <w:sz w:val="20"/>
          <w:szCs w:val="20"/>
        </w:rPr>
        <w:t>3 John 11</w:t>
      </w:r>
      <w:r>
        <w:rPr>
          <w:rFonts w:ascii="Garamond" w:hAnsi="Garamond"/>
          <w:sz w:val="20"/>
          <w:szCs w:val="20"/>
        </w:rPr>
        <w:tab/>
      </w:r>
      <w:r w:rsidRPr="00566818">
        <w:rPr>
          <w:rFonts w:ascii="Garamond" w:hAnsi="Garamond"/>
          <w:b/>
          <w:bCs/>
          <w:sz w:val="20"/>
          <w:szCs w:val="20"/>
          <w:vertAlign w:val="superscript"/>
        </w:rPr>
        <w:t>11 </w:t>
      </w:r>
      <w:r w:rsidRPr="00566818">
        <w:rPr>
          <w:rFonts w:ascii="Garamond" w:hAnsi="Garamond"/>
          <w:sz w:val="20"/>
          <w:szCs w:val="20"/>
        </w:rPr>
        <w:t>Beloved, do not imitate evil but imitate good. Whoever does good is from God; whoever does evil has not seen God.</w:t>
      </w:r>
    </w:p>
    <w:p w14:paraId="6A1146FE" w14:textId="77777777" w:rsidR="00566818" w:rsidRDefault="00566818" w:rsidP="00B20CEC">
      <w:pPr>
        <w:ind w:left="1440" w:hanging="1440"/>
        <w:rPr>
          <w:rFonts w:ascii="Garamond" w:hAnsi="Garamond"/>
          <w:sz w:val="20"/>
          <w:szCs w:val="20"/>
        </w:rPr>
      </w:pPr>
    </w:p>
    <w:p w14:paraId="4EFCF186" w14:textId="7C6C56ED" w:rsidR="00566818" w:rsidRDefault="00566818" w:rsidP="00B20CEC">
      <w:pPr>
        <w:ind w:left="1440" w:hanging="1440"/>
        <w:rPr>
          <w:rFonts w:ascii="Garamond" w:hAnsi="Garamond"/>
          <w:sz w:val="20"/>
          <w:szCs w:val="20"/>
        </w:rPr>
      </w:pPr>
      <w:r>
        <w:rPr>
          <w:rFonts w:ascii="Garamond" w:hAnsi="Garamond"/>
          <w:sz w:val="20"/>
          <w:szCs w:val="20"/>
        </w:rPr>
        <w:t>Jude 18-21</w:t>
      </w:r>
      <w:r>
        <w:rPr>
          <w:rFonts w:ascii="Garamond" w:hAnsi="Garamond"/>
          <w:sz w:val="20"/>
          <w:szCs w:val="20"/>
        </w:rPr>
        <w:tab/>
      </w:r>
      <w:r w:rsidRPr="00566818">
        <w:rPr>
          <w:rFonts w:ascii="Garamond" w:hAnsi="Garamond"/>
          <w:b/>
          <w:bCs/>
          <w:sz w:val="20"/>
          <w:szCs w:val="20"/>
          <w:vertAlign w:val="superscript"/>
        </w:rPr>
        <w:t>18 </w:t>
      </w:r>
      <w:r w:rsidRPr="00566818">
        <w:rPr>
          <w:rFonts w:ascii="Garamond" w:hAnsi="Garamond"/>
          <w:sz w:val="20"/>
          <w:szCs w:val="20"/>
        </w:rPr>
        <w:t>They said to you, “In the last time there will be scoffers, following their own ungodly passions.” </w:t>
      </w:r>
      <w:r w:rsidRPr="00566818">
        <w:rPr>
          <w:rFonts w:ascii="Garamond" w:hAnsi="Garamond"/>
          <w:b/>
          <w:bCs/>
          <w:sz w:val="20"/>
          <w:szCs w:val="20"/>
          <w:vertAlign w:val="superscript"/>
        </w:rPr>
        <w:t>19 </w:t>
      </w:r>
      <w:r w:rsidRPr="00566818">
        <w:rPr>
          <w:rFonts w:ascii="Garamond" w:hAnsi="Garamond"/>
          <w:sz w:val="20"/>
          <w:szCs w:val="20"/>
        </w:rPr>
        <w:t>It is these who cause divisions, worldly people, devoid of the Spirit. </w:t>
      </w:r>
      <w:r w:rsidRPr="00566818">
        <w:rPr>
          <w:rFonts w:ascii="Garamond" w:hAnsi="Garamond"/>
          <w:b/>
          <w:bCs/>
          <w:sz w:val="20"/>
          <w:szCs w:val="20"/>
          <w:vertAlign w:val="superscript"/>
        </w:rPr>
        <w:t>20 </w:t>
      </w:r>
      <w:r w:rsidRPr="00566818">
        <w:rPr>
          <w:rFonts w:ascii="Garamond" w:hAnsi="Garamond"/>
          <w:sz w:val="20"/>
          <w:szCs w:val="20"/>
        </w:rPr>
        <w:t>But you, beloved, building yourselves up in your most holy faith and praying in the Holy Spirit, </w:t>
      </w:r>
      <w:r w:rsidRPr="00566818">
        <w:rPr>
          <w:rFonts w:ascii="Garamond" w:hAnsi="Garamond"/>
          <w:b/>
          <w:bCs/>
          <w:sz w:val="20"/>
          <w:szCs w:val="20"/>
          <w:vertAlign w:val="superscript"/>
        </w:rPr>
        <w:t>21 </w:t>
      </w:r>
      <w:r w:rsidRPr="00566818">
        <w:rPr>
          <w:rFonts w:ascii="Garamond" w:hAnsi="Garamond"/>
          <w:sz w:val="20"/>
          <w:szCs w:val="20"/>
        </w:rPr>
        <w:t>keep yourselves in the love of God, waiting for the mercy of our Lord Jesus Christ that leads to eternal life.</w:t>
      </w:r>
    </w:p>
    <w:p w14:paraId="28D7B195" w14:textId="77777777" w:rsidR="00566818" w:rsidRDefault="00566818" w:rsidP="00B20CEC">
      <w:pPr>
        <w:ind w:left="1440" w:hanging="1440"/>
        <w:rPr>
          <w:rFonts w:ascii="Garamond" w:hAnsi="Garamond"/>
          <w:sz w:val="20"/>
          <w:szCs w:val="20"/>
        </w:rPr>
      </w:pPr>
    </w:p>
    <w:p w14:paraId="0C6C5C41" w14:textId="3DF54C33" w:rsidR="00566818" w:rsidRDefault="00566818" w:rsidP="00B20CEC">
      <w:pPr>
        <w:ind w:left="1440" w:hanging="1440"/>
        <w:rPr>
          <w:rFonts w:ascii="Garamond" w:hAnsi="Garamond"/>
          <w:sz w:val="20"/>
          <w:szCs w:val="20"/>
        </w:rPr>
      </w:pPr>
      <w:r>
        <w:rPr>
          <w:rFonts w:ascii="Garamond" w:hAnsi="Garamond"/>
          <w:sz w:val="20"/>
          <w:szCs w:val="20"/>
        </w:rPr>
        <w:t>Rev 22:12-13, 20</w:t>
      </w:r>
      <w:r>
        <w:rPr>
          <w:rFonts w:ascii="Garamond" w:hAnsi="Garamond"/>
          <w:sz w:val="20"/>
          <w:szCs w:val="20"/>
        </w:rPr>
        <w:tab/>
      </w:r>
      <w:r w:rsidRPr="00566818">
        <w:rPr>
          <w:rFonts w:ascii="Garamond" w:hAnsi="Garamond"/>
          <w:b/>
          <w:bCs/>
          <w:sz w:val="20"/>
          <w:szCs w:val="20"/>
          <w:vertAlign w:val="superscript"/>
        </w:rPr>
        <w:t>12 </w:t>
      </w:r>
      <w:r w:rsidRPr="00566818">
        <w:rPr>
          <w:rFonts w:ascii="Garamond" w:hAnsi="Garamond"/>
          <w:sz w:val="20"/>
          <w:szCs w:val="20"/>
        </w:rPr>
        <w:t>“Behold, I am coming soon, bringing my recompense with me, to repay each one for what he has done. </w:t>
      </w:r>
      <w:r w:rsidRPr="00566818">
        <w:rPr>
          <w:rFonts w:ascii="Garamond" w:hAnsi="Garamond"/>
          <w:b/>
          <w:bCs/>
          <w:sz w:val="20"/>
          <w:szCs w:val="20"/>
          <w:vertAlign w:val="superscript"/>
        </w:rPr>
        <w:t>13 </w:t>
      </w:r>
      <w:r w:rsidRPr="00566818">
        <w:rPr>
          <w:rFonts w:ascii="Garamond" w:hAnsi="Garamond"/>
          <w:sz w:val="20"/>
          <w:szCs w:val="20"/>
        </w:rPr>
        <w:t>I am the Alpha and the Omega, the first and the last, the beginning and the end.”</w:t>
      </w:r>
    </w:p>
    <w:p w14:paraId="5D49BCC9" w14:textId="38D9B34F" w:rsidR="00566818" w:rsidRDefault="00566818" w:rsidP="00B20CEC">
      <w:pPr>
        <w:ind w:left="1440" w:hanging="1440"/>
        <w:rPr>
          <w:rFonts w:ascii="Garamond" w:hAnsi="Garamond"/>
          <w:sz w:val="20"/>
          <w:szCs w:val="20"/>
        </w:rPr>
      </w:pPr>
      <w:r>
        <w:rPr>
          <w:rFonts w:ascii="Garamond" w:hAnsi="Garamond"/>
          <w:sz w:val="20"/>
          <w:szCs w:val="20"/>
        </w:rPr>
        <w:tab/>
      </w:r>
      <w:r w:rsidRPr="00566818">
        <w:rPr>
          <w:rFonts w:ascii="Garamond" w:hAnsi="Garamond"/>
          <w:b/>
          <w:bCs/>
          <w:sz w:val="20"/>
          <w:szCs w:val="20"/>
          <w:vertAlign w:val="superscript"/>
        </w:rPr>
        <w:t>20 </w:t>
      </w:r>
      <w:r w:rsidRPr="00566818">
        <w:rPr>
          <w:rFonts w:ascii="Garamond" w:hAnsi="Garamond"/>
          <w:sz w:val="20"/>
          <w:szCs w:val="20"/>
        </w:rPr>
        <w:t>He who testifies to these things says, “Surely I am coming soon.” Amen. Come, Lord Jesus!</w:t>
      </w:r>
    </w:p>
    <w:sectPr w:rsidR="00566818" w:rsidSect="009E0103">
      <w:footerReference w:type="even" r:id="rId7"/>
      <w:footerReference w:type="default" r:id="rId8"/>
      <w:pgSz w:w="7920" w:h="12240" w:orient="landscape" w:code="1"/>
      <w:pgMar w:top="360" w:right="360" w:bottom="360" w:left="360" w:header="0" w:footer="144" w:gutter="144"/>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5D1AF" w14:textId="77777777" w:rsidR="00FA164B" w:rsidRDefault="00FA164B" w:rsidP="00AC0CF4">
      <w:r>
        <w:separator/>
      </w:r>
    </w:p>
  </w:endnote>
  <w:endnote w:type="continuationSeparator" w:id="0">
    <w:p w14:paraId="6234AFFC" w14:textId="77777777" w:rsidR="00FA164B" w:rsidRDefault="00FA164B" w:rsidP="00AC0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396282"/>
      <w:docPartObj>
        <w:docPartGallery w:val="Page Numbers (Bottom of Page)"/>
        <w:docPartUnique/>
      </w:docPartObj>
    </w:sdtPr>
    <w:sdtEndPr>
      <w:rPr>
        <w:b/>
        <w:bCs/>
        <w:color w:val="7F7F7F" w:themeColor="background1" w:themeShade="7F"/>
        <w:spacing w:val="60"/>
        <w:sz w:val="14"/>
        <w:szCs w:val="14"/>
      </w:rPr>
    </w:sdtEndPr>
    <w:sdtContent>
      <w:p w14:paraId="27A88D12" w14:textId="77777777" w:rsidR="00CA78CA" w:rsidRPr="006C42CB" w:rsidRDefault="006C42CB" w:rsidP="006C42CB">
        <w:pPr>
          <w:pStyle w:val="Footer"/>
          <w:pBdr>
            <w:top w:val="single" w:sz="4" w:space="1" w:color="D9D9D9" w:themeColor="background1" w:themeShade="D9"/>
          </w:pBdr>
          <w:jc w:val="right"/>
          <w:rPr>
            <w:b/>
            <w:bCs/>
            <w:sz w:val="14"/>
            <w:szCs w:val="14"/>
          </w:rPr>
        </w:pPr>
        <w:r w:rsidRPr="009A19C5">
          <w:rPr>
            <w:b/>
            <w:bCs/>
            <w:sz w:val="14"/>
            <w:szCs w:val="14"/>
          </w:rPr>
          <w:fldChar w:fldCharType="begin"/>
        </w:r>
        <w:r w:rsidRPr="009A19C5">
          <w:rPr>
            <w:b/>
            <w:bCs/>
            <w:sz w:val="14"/>
            <w:szCs w:val="14"/>
          </w:rPr>
          <w:instrText xml:space="preserve"> PAGE   \* MERGEFORMAT </w:instrText>
        </w:r>
        <w:r w:rsidRPr="009A19C5">
          <w:rPr>
            <w:b/>
            <w:bCs/>
            <w:sz w:val="14"/>
            <w:szCs w:val="14"/>
          </w:rPr>
          <w:fldChar w:fldCharType="separate"/>
        </w:r>
        <w:r>
          <w:rPr>
            <w:b/>
            <w:bCs/>
            <w:sz w:val="14"/>
            <w:szCs w:val="14"/>
          </w:rPr>
          <w:t>1</w:t>
        </w:r>
        <w:r w:rsidRPr="009A19C5">
          <w:rPr>
            <w:b/>
            <w:bCs/>
            <w:noProof/>
            <w:sz w:val="14"/>
            <w:szCs w:val="14"/>
          </w:rPr>
          <w:fldChar w:fldCharType="end"/>
        </w:r>
        <w:r w:rsidRPr="009A19C5">
          <w:rPr>
            <w:b/>
            <w:bCs/>
            <w:sz w:val="14"/>
            <w:szCs w:val="14"/>
          </w:rPr>
          <w:t xml:space="preserve"> | </w:t>
        </w:r>
        <w:r w:rsidRPr="009A19C5">
          <w:rPr>
            <w:b/>
            <w:bCs/>
            <w:color w:val="7F7F7F" w:themeColor="background1" w:themeShade="7F"/>
            <w:spacing w:val="60"/>
            <w:sz w:val="14"/>
            <w:szCs w:val="14"/>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231472"/>
      <w:docPartObj>
        <w:docPartGallery w:val="Page Numbers (Bottom of Page)"/>
        <w:docPartUnique/>
      </w:docPartObj>
    </w:sdtPr>
    <w:sdtEndPr>
      <w:rPr>
        <w:b/>
        <w:bCs/>
        <w:color w:val="7F7F7F" w:themeColor="background1" w:themeShade="7F"/>
        <w:spacing w:val="60"/>
        <w:sz w:val="14"/>
        <w:szCs w:val="14"/>
      </w:rPr>
    </w:sdtEndPr>
    <w:sdtContent>
      <w:p w14:paraId="01BA314A" w14:textId="77777777" w:rsidR="00AC0CF4" w:rsidRPr="001910A5" w:rsidRDefault="00AC0CF4" w:rsidP="00426BCD">
        <w:pPr>
          <w:pStyle w:val="Footer"/>
          <w:pBdr>
            <w:top w:val="single" w:sz="4" w:space="0" w:color="D9D9D9" w:themeColor="background1" w:themeShade="D9"/>
          </w:pBdr>
          <w:rPr>
            <w:b/>
            <w:bCs/>
            <w:sz w:val="14"/>
            <w:szCs w:val="14"/>
          </w:rPr>
        </w:pPr>
        <w:r w:rsidRPr="009A19C5">
          <w:rPr>
            <w:b/>
            <w:bCs/>
            <w:sz w:val="14"/>
            <w:szCs w:val="14"/>
          </w:rPr>
          <w:fldChar w:fldCharType="begin"/>
        </w:r>
        <w:r w:rsidRPr="009A19C5">
          <w:rPr>
            <w:b/>
            <w:bCs/>
            <w:sz w:val="14"/>
            <w:szCs w:val="14"/>
          </w:rPr>
          <w:instrText xml:space="preserve"> PAGE   \* MERGEFORMAT </w:instrText>
        </w:r>
        <w:r w:rsidRPr="009A19C5">
          <w:rPr>
            <w:b/>
            <w:bCs/>
            <w:sz w:val="14"/>
            <w:szCs w:val="14"/>
          </w:rPr>
          <w:fldChar w:fldCharType="separate"/>
        </w:r>
        <w:r w:rsidRPr="009A19C5">
          <w:rPr>
            <w:b/>
            <w:bCs/>
            <w:noProof/>
            <w:sz w:val="14"/>
            <w:szCs w:val="14"/>
          </w:rPr>
          <w:t>2</w:t>
        </w:r>
        <w:r w:rsidRPr="009A19C5">
          <w:rPr>
            <w:b/>
            <w:bCs/>
            <w:noProof/>
            <w:sz w:val="14"/>
            <w:szCs w:val="14"/>
          </w:rPr>
          <w:fldChar w:fldCharType="end"/>
        </w:r>
        <w:r w:rsidRPr="009A19C5">
          <w:rPr>
            <w:b/>
            <w:bCs/>
            <w:sz w:val="14"/>
            <w:szCs w:val="14"/>
          </w:rPr>
          <w:t xml:space="preserve"> | </w:t>
        </w:r>
        <w:r w:rsidRPr="009A19C5">
          <w:rPr>
            <w:b/>
            <w:bCs/>
            <w:color w:val="7F7F7F" w:themeColor="background1" w:themeShade="7F"/>
            <w:spacing w:val="60"/>
            <w:sz w:val="14"/>
            <w:szCs w:val="14"/>
          </w:rPr>
          <w:t>Pag</w:t>
        </w:r>
        <w:r w:rsidR="000A4D7A">
          <w:rPr>
            <w:b/>
            <w:bCs/>
            <w:color w:val="7F7F7F" w:themeColor="background1" w:themeShade="7F"/>
            <w:spacing w:val="60"/>
            <w:sz w:val="14"/>
            <w:szCs w:val="14"/>
          </w:rPr>
          <w:t>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CBA9B" w14:textId="77777777" w:rsidR="00FA164B" w:rsidRDefault="00FA164B" w:rsidP="00AC0CF4">
      <w:r>
        <w:separator/>
      </w:r>
    </w:p>
  </w:footnote>
  <w:footnote w:type="continuationSeparator" w:id="0">
    <w:p w14:paraId="2A093221" w14:textId="77777777" w:rsidR="00FA164B" w:rsidRDefault="00FA164B" w:rsidP="00AC0C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attachedTemplate r:id="rId1"/>
  <w:defaultTabStop w:val="720"/>
  <w:evenAndOddHeaders/>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84"/>
    <w:rsid w:val="00003A28"/>
    <w:rsid w:val="00003F08"/>
    <w:rsid w:val="000572E8"/>
    <w:rsid w:val="000A4D7A"/>
    <w:rsid w:val="000C2405"/>
    <w:rsid w:val="000E744A"/>
    <w:rsid w:val="0010039C"/>
    <w:rsid w:val="00144155"/>
    <w:rsid w:val="001910A5"/>
    <w:rsid w:val="00193343"/>
    <w:rsid w:val="0027044E"/>
    <w:rsid w:val="002C1F59"/>
    <w:rsid w:val="002D2360"/>
    <w:rsid w:val="002D5D99"/>
    <w:rsid w:val="00335648"/>
    <w:rsid w:val="0035104F"/>
    <w:rsid w:val="00387BF6"/>
    <w:rsid w:val="00426BCD"/>
    <w:rsid w:val="004A59D8"/>
    <w:rsid w:val="004A7513"/>
    <w:rsid w:val="00503313"/>
    <w:rsid w:val="00511D3C"/>
    <w:rsid w:val="00566818"/>
    <w:rsid w:val="00584721"/>
    <w:rsid w:val="005D3D68"/>
    <w:rsid w:val="005E5348"/>
    <w:rsid w:val="006336E9"/>
    <w:rsid w:val="006568D5"/>
    <w:rsid w:val="006A2F3C"/>
    <w:rsid w:val="006A611D"/>
    <w:rsid w:val="006C42CB"/>
    <w:rsid w:val="006E1DF1"/>
    <w:rsid w:val="00724574"/>
    <w:rsid w:val="007262BA"/>
    <w:rsid w:val="00790AFD"/>
    <w:rsid w:val="007D6C44"/>
    <w:rsid w:val="007E18DC"/>
    <w:rsid w:val="007E50B6"/>
    <w:rsid w:val="008365AB"/>
    <w:rsid w:val="008C0352"/>
    <w:rsid w:val="00964635"/>
    <w:rsid w:val="0096588F"/>
    <w:rsid w:val="009A19C5"/>
    <w:rsid w:val="009E0103"/>
    <w:rsid w:val="00A838C3"/>
    <w:rsid w:val="00AA3849"/>
    <w:rsid w:val="00AB2FA5"/>
    <w:rsid w:val="00AC0CF4"/>
    <w:rsid w:val="00B20CEC"/>
    <w:rsid w:val="00B53166"/>
    <w:rsid w:val="00B613D0"/>
    <w:rsid w:val="00B72399"/>
    <w:rsid w:val="00B730D1"/>
    <w:rsid w:val="00BF503C"/>
    <w:rsid w:val="00C30BA7"/>
    <w:rsid w:val="00C80A56"/>
    <w:rsid w:val="00CA722E"/>
    <w:rsid w:val="00CA78CA"/>
    <w:rsid w:val="00CB1EDC"/>
    <w:rsid w:val="00CF0F78"/>
    <w:rsid w:val="00D500D6"/>
    <w:rsid w:val="00DB2FFE"/>
    <w:rsid w:val="00DC2FDD"/>
    <w:rsid w:val="00DF4DD0"/>
    <w:rsid w:val="00E0612B"/>
    <w:rsid w:val="00E81FC0"/>
    <w:rsid w:val="00EA0C52"/>
    <w:rsid w:val="00EB4584"/>
    <w:rsid w:val="00ED1722"/>
    <w:rsid w:val="00F3067E"/>
    <w:rsid w:val="00FA164B"/>
    <w:rsid w:val="00FC5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CDC24"/>
  <w15:chartTrackingRefBased/>
  <w15:docId w15:val="{0942A6BC-40BE-45FE-9478-77A5737A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58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paragraph" w:styleId="Heading1">
    <w:name w:val="heading 1"/>
    <w:basedOn w:val="Heading"/>
    <w:next w:val="Textbody"/>
    <w:link w:val="Heading1Char"/>
    <w:uiPriority w:val="9"/>
    <w:qFormat/>
    <w:rsid w:val="00EB4584"/>
    <w:pPr>
      <w:outlineLvl w:val="0"/>
    </w:pPr>
    <w:rPr>
      <w:b/>
      <w:bCs/>
      <w:sz w:val="36"/>
      <w:szCs w:val="36"/>
    </w:rPr>
  </w:style>
  <w:style w:type="paragraph" w:styleId="Heading2">
    <w:name w:val="heading 2"/>
    <w:basedOn w:val="Heading"/>
    <w:next w:val="Textbody"/>
    <w:link w:val="Heading2Char"/>
    <w:uiPriority w:val="9"/>
    <w:unhideWhenUsed/>
    <w:qFormat/>
    <w:rsid w:val="00EB4584"/>
    <w:pPr>
      <w:spacing w:before="200"/>
      <w:outlineLvl w:val="1"/>
    </w:pPr>
    <w:rPr>
      <w:b/>
      <w:bCs/>
      <w:sz w:val="32"/>
      <w:szCs w:val="32"/>
    </w:rPr>
  </w:style>
  <w:style w:type="paragraph" w:styleId="Heading3">
    <w:name w:val="heading 3"/>
    <w:basedOn w:val="Heading"/>
    <w:next w:val="Textbody"/>
    <w:link w:val="Heading3Char"/>
    <w:uiPriority w:val="9"/>
    <w:unhideWhenUsed/>
    <w:qFormat/>
    <w:rsid w:val="00EB4584"/>
    <w:pPr>
      <w:spacing w:before="140"/>
      <w:outlineLvl w:val="2"/>
    </w:pPr>
    <w:rPr>
      <w:rFonts w:ascii="Liberation Serif" w:eastAsia="NSimSun" w:hAnsi="Liberation Serif"/>
      <w:b/>
      <w:bCs/>
    </w:rPr>
  </w:style>
  <w:style w:type="paragraph" w:styleId="Heading4">
    <w:name w:val="heading 4"/>
    <w:basedOn w:val="Heading"/>
    <w:next w:val="Textbody"/>
    <w:link w:val="Heading4Char"/>
    <w:uiPriority w:val="9"/>
    <w:unhideWhenUsed/>
    <w:qFormat/>
    <w:rsid w:val="00EB4584"/>
    <w:pPr>
      <w:spacing w:before="120"/>
      <w:outlineLvl w:val="3"/>
    </w:pPr>
    <w:rPr>
      <w:rFonts w:ascii="Liberation Serif" w:eastAsia="NSimSun" w:hAnsi="Liberation Serif"/>
      <w:b/>
      <w:bCs/>
      <w:sz w:val="24"/>
      <w:szCs w:val="24"/>
    </w:rPr>
  </w:style>
  <w:style w:type="paragraph" w:styleId="Heading5">
    <w:name w:val="heading 5"/>
    <w:basedOn w:val="Heading"/>
    <w:next w:val="Textbody"/>
    <w:link w:val="Heading5Char"/>
    <w:uiPriority w:val="9"/>
    <w:semiHidden/>
    <w:unhideWhenUsed/>
    <w:qFormat/>
    <w:rsid w:val="00EB4584"/>
    <w:pPr>
      <w:spacing w:before="120" w:after="60"/>
      <w:outlineLvl w:val="4"/>
    </w:pPr>
    <w:rPr>
      <w:b/>
      <w:bCs/>
      <w:sz w:val="24"/>
      <w:szCs w:val="24"/>
    </w:rPr>
  </w:style>
  <w:style w:type="paragraph" w:styleId="Heading6">
    <w:name w:val="heading 6"/>
    <w:basedOn w:val="Heading"/>
    <w:next w:val="Textbody"/>
    <w:link w:val="Heading6Char"/>
    <w:uiPriority w:val="9"/>
    <w:semiHidden/>
    <w:unhideWhenUsed/>
    <w:qFormat/>
    <w:rsid w:val="00EB4584"/>
    <w:pPr>
      <w:spacing w:before="60" w:after="60"/>
      <w:outlineLvl w:val="5"/>
    </w:pPr>
    <w:rPr>
      <w:b/>
      <w:bCs/>
      <w:i/>
      <w:iCs/>
      <w:sz w:val="24"/>
      <w:szCs w:val="24"/>
    </w:rPr>
  </w:style>
  <w:style w:type="paragraph" w:styleId="Heading7">
    <w:name w:val="heading 7"/>
    <w:basedOn w:val="Heading"/>
    <w:next w:val="Textbody"/>
    <w:link w:val="Heading7Char"/>
    <w:uiPriority w:val="9"/>
    <w:qFormat/>
    <w:rsid w:val="00EB4584"/>
    <w:pPr>
      <w:spacing w:before="60" w:after="60"/>
      <w:outlineLvl w:val="6"/>
    </w:pPr>
    <w:rPr>
      <w:b/>
      <w:bCs/>
      <w:sz w:val="20"/>
      <w:szCs w:val="20"/>
    </w:rPr>
  </w:style>
  <w:style w:type="paragraph" w:styleId="Heading8">
    <w:name w:val="heading 8"/>
    <w:basedOn w:val="Heading"/>
    <w:next w:val="Textbody"/>
    <w:link w:val="Heading8Char"/>
    <w:uiPriority w:val="9"/>
    <w:qFormat/>
    <w:rsid w:val="00EB4584"/>
    <w:pPr>
      <w:spacing w:before="60" w:after="60"/>
      <w:outlineLvl w:val="7"/>
    </w:pPr>
    <w:rPr>
      <w:b/>
      <w:bCs/>
      <w:i/>
      <w:iCs/>
      <w:sz w:val="20"/>
      <w:szCs w:val="20"/>
    </w:rPr>
  </w:style>
  <w:style w:type="paragraph" w:styleId="Heading9">
    <w:name w:val="heading 9"/>
    <w:basedOn w:val="Heading"/>
    <w:next w:val="Textbody"/>
    <w:link w:val="Heading9Char"/>
    <w:uiPriority w:val="9"/>
    <w:qFormat/>
    <w:rsid w:val="00EB4584"/>
    <w:pPr>
      <w:spacing w:before="60" w:after="60"/>
      <w:outlineLvl w:val="8"/>
    </w:pPr>
    <w:rPr>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CF4"/>
    <w:pPr>
      <w:tabs>
        <w:tab w:val="center" w:pos="4680"/>
        <w:tab w:val="right" w:pos="9360"/>
      </w:tabs>
    </w:pPr>
  </w:style>
  <w:style w:type="character" w:customStyle="1" w:styleId="HeaderChar">
    <w:name w:val="Header Char"/>
    <w:basedOn w:val="DefaultParagraphFont"/>
    <w:link w:val="Header"/>
    <w:uiPriority w:val="99"/>
    <w:rsid w:val="00AC0CF4"/>
  </w:style>
  <w:style w:type="paragraph" w:styleId="Footer">
    <w:name w:val="footer"/>
    <w:basedOn w:val="Normal"/>
    <w:link w:val="FooterChar"/>
    <w:uiPriority w:val="99"/>
    <w:unhideWhenUsed/>
    <w:rsid w:val="00AC0CF4"/>
    <w:pPr>
      <w:tabs>
        <w:tab w:val="center" w:pos="4680"/>
        <w:tab w:val="right" w:pos="9360"/>
      </w:tabs>
    </w:pPr>
  </w:style>
  <w:style w:type="character" w:customStyle="1" w:styleId="FooterChar">
    <w:name w:val="Footer Char"/>
    <w:basedOn w:val="DefaultParagraphFont"/>
    <w:link w:val="Footer"/>
    <w:uiPriority w:val="99"/>
    <w:rsid w:val="00AC0CF4"/>
  </w:style>
  <w:style w:type="character" w:customStyle="1" w:styleId="Heading1Char">
    <w:name w:val="Heading 1 Char"/>
    <w:basedOn w:val="DefaultParagraphFont"/>
    <w:link w:val="Heading1"/>
    <w:uiPriority w:val="9"/>
    <w:rsid w:val="00EB4584"/>
    <w:rPr>
      <w:rFonts w:ascii="Arial" w:eastAsia="Microsoft YaHei" w:hAnsi="Arial" w:cs="Arial"/>
      <w:b/>
      <w:bCs/>
      <w:kern w:val="3"/>
      <w:sz w:val="36"/>
      <w:szCs w:val="36"/>
      <w:lang w:eastAsia="zh-CN" w:bidi="hi-IN"/>
      <w14:ligatures w14:val="none"/>
    </w:rPr>
  </w:style>
  <w:style w:type="character" w:customStyle="1" w:styleId="Heading2Char">
    <w:name w:val="Heading 2 Char"/>
    <w:basedOn w:val="DefaultParagraphFont"/>
    <w:link w:val="Heading2"/>
    <w:uiPriority w:val="9"/>
    <w:rsid w:val="00EB4584"/>
    <w:rPr>
      <w:rFonts w:ascii="Arial" w:eastAsia="Microsoft YaHei" w:hAnsi="Arial" w:cs="Arial"/>
      <w:b/>
      <w:bCs/>
      <w:kern w:val="3"/>
      <w:sz w:val="32"/>
      <w:szCs w:val="32"/>
      <w:lang w:eastAsia="zh-CN" w:bidi="hi-IN"/>
      <w14:ligatures w14:val="none"/>
    </w:rPr>
  </w:style>
  <w:style w:type="character" w:customStyle="1" w:styleId="Heading3Char">
    <w:name w:val="Heading 3 Char"/>
    <w:basedOn w:val="DefaultParagraphFont"/>
    <w:link w:val="Heading3"/>
    <w:uiPriority w:val="9"/>
    <w:rsid w:val="00EB4584"/>
    <w:rPr>
      <w:rFonts w:ascii="Liberation Serif" w:eastAsia="NSimSun" w:hAnsi="Liberation Serif" w:cs="Arial"/>
      <w:b/>
      <w:bCs/>
      <w:kern w:val="3"/>
      <w:sz w:val="28"/>
      <w:szCs w:val="28"/>
      <w:lang w:eastAsia="zh-CN" w:bidi="hi-IN"/>
      <w14:ligatures w14:val="none"/>
    </w:rPr>
  </w:style>
  <w:style w:type="character" w:customStyle="1" w:styleId="Heading4Char">
    <w:name w:val="Heading 4 Char"/>
    <w:basedOn w:val="DefaultParagraphFont"/>
    <w:link w:val="Heading4"/>
    <w:uiPriority w:val="9"/>
    <w:rsid w:val="00EB4584"/>
    <w:rPr>
      <w:rFonts w:ascii="Liberation Serif" w:eastAsia="NSimSun" w:hAnsi="Liberation Serif" w:cs="Arial"/>
      <w:b/>
      <w:bCs/>
      <w:kern w:val="3"/>
      <w:sz w:val="24"/>
      <w:szCs w:val="24"/>
      <w:lang w:eastAsia="zh-CN" w:bidi="hi-IN"/>
      <w14:ligatures w14:val="none"/>
    </w:rPr>
  </w:style>
  <w:style w:type="character" w:customStyle="1" w:styleId="Heading5Char">
    <w:name w:val="Heading 5 Char"/>
    <w:basedOn w:val="DefaultParagraphFont"/>
    <w:link w:val="Heading5"/>
    <w:uiPriority w:val="9"/>
    <w:semiHidden/>
    <w:rsid w:val="00EB4584"/>
    <w:rPr>
      <w:rFonts w:ascii="Arial" w:eastAsia="Microsoft YaHei" w:hAnsi="Arial" w:cs="Arial"/>
      <w:b/>
      <w:bCs/>
      <w:kern w:val="3"/>
      <w:sz w:val="24"/>
      <w:szCs w:val="24"/>
      <w:lang w:eastAsia="zh-CN" w:bidi="hi-IN"/>
      <w14:ligatures w14:val="none"/>
    </w:rPr>
  </w:style>
  <w:style w:type="character" w:customStyle="1" w:styleId="Heading6Char">
    <w:name w:val="Heading 6 Char"/>
    <w:basedOn w:val="DefaultParagraphFont"/>
    <w:link w:val="Heading6"/>
    <w:uiPriority w:val="9"/>
    <w:semiHidden/>
    <w:rsid w:val="00EB4584"/>
    <w:rPr>
      <w:rFonts w:ascii="Arial" w:eastAsia="Microsoft YaHei" w:hAnsi="Arial" w:cs="Arial"/>
      <w:b/>
      <w:bCs/>
      <w:i/>
      <w:iCs/>
      <w:kern w:val="3"/>
      <w:sz w:val="24"/>
      <w:szCs w:val="24"/>
      <w:lang w:eastAsia="zh-CN" w:bidi="hi-IN"/>
      <w14:ligatures w14:val="none"/>
    </w:rPr>
  </w:style>
  <w:style w:type="character" w:customStyle="1" w:styleId="Heading7Char">
    <w:name w:val="Heading 7 Char"/>
    <w:basedOn w:val="DefaultParagraphFont"/>
    <w:link w:val="Heading7"/>
    <w:uiPriority w:val="9"/>
    <w:rsid w:val="00EB4584"/>
    <w:rPr>
      <w:rFonts w:ascii="Arial" w:eastAsia="Microsoft YaHei" w:hAnsi="Arial" w:cs="Arial"/>
      <w:b/>
      <w:bCs/>
      <w:kern w:val="3"/>
      <w:sz w:val="20"/>
      <w:szCs w:val="20"/>
      <w:lang w:eastAsia="zh-CN" w:bidi="hi-IN"/>
      <w14:ligatures w14:val="none"/>
    </w:rPr>
  </w:style>
  <w:style w:type="character" w:customStyle="1" w:styleId="Heading8Char">
    <w:name w:val="Heading 8 Char"/>
    <w:basedOn w:val="DefaultParagraphFont"/>
    <w:link w:val="Heading8"/>
    <w:uiPriority w:val="9"/>
    <w:rsid w:val="00EB4584"/>
    <w:rPr>
      <w:rFonts w:ascii="Arial" w:eastAsia="Microsoft YaHei" w:hAnsi="Arial" w:cs="Arial"/>
      <w:b/>
      <w:bCs/>
      <w:i/>
      <w:iCs/>
      <w:kern w:val="3"/>
      <w:sz w:val="20"/>
      <w:szCs w:val="20"/>
      <w:lang w:eastAsia="zh-CN" w:bidi="hi-IN"/>
      <w14:ligatures w14:val="none"/>
    </w:rPr>
  </w:style>
  <w:style w:type="character" w:customStyle="1" w:styleId="Heading9Char">
    <w:name w:val="Heading 9 Char"/>
    <w:basedOn w:val="DefaultParagraphFont"/>
    <w:link w:val="Heading9"/>
    <w:uiPriority w:val="9"/>
    <w:rsid w:val="00EB4584"/>
    <w:rPr>
      <w:rFonts w:ascii="Arial" w:eastAsia="Microsoft YaHei" w:hAnsi="Arial" w:cs="Arial"/>
      <w:b/>
      <w:bCs/>
      <w:kern w:val="3"/>
      <w:sz w:val="18"/>
      <w:szCs w:val="18"/>
      <w:lang w:eastAsia="zh-CN" w:bidi="hi-IN"/>
      <w14:ligatures w14:val="none"/>
    </w:rPr>
  </w:style>
  <w:style w:type="paragraph" w:customStyle="1" w:styleId="Standard">
    <w:name w:val="Standard"/>
    <w:rsid w:val="00EB458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paragraph" w:customStyle="1" w:styleId="Heading">
    <w:name w:val="Heading"/>
    <w:basedOn w:val="Standard"/>
    <w:next w:val="Textbody"/>
    <w:rsid w:val="00EB4584"/>
    <w:pPr>
      <w:keepNext/>
      <w:spacing w:before="240" w:after="120"/>
    </w:pPr>
    <w:rPr>
      <w:rFonts w:ascii="Arial" w:eastAsia="Microsoft YaHei" w:hAnsi="Arial"/>
      <w:sz w:val="28"/>
      <w:szCs w:val="28"/>
    </w:rPr>
  </w:style>
  <w:style w:type="paragraph" w:customStyle="1" w:styleId="Textbody">
    <w:name w:val="Text body"/>
    <w:basedOn w:val="Standard"/>
    <w:rsid w:val="00EB4584"/>
    <w:pPr>
      <w:spacing w:after="58"/>
    </w:pPr>
  </w:style>
  <w:style w:type="paragraph" w:styleId="List">
    <w:name w:val="List"/>
    <w:basedOn w:val="Textbody"/>
    <w:rsid w:val="00EB4584"/>
  </w:style>
  <w:style w:type="paragraph" w:styleId="Caption">
    <w:name w:val="caption"/>
    <w:basedOn w:val="Standard"/>
    <w:rsid w:val="00EB4584"/>
    <w:pPr>
      <w:suppressLineNumbers/>
      <w:spacing w:before="120" w:after="120"/>
    </w:pPr>
    <w:rPr>
      <w:i/>
      <w:iCs/>
    </w:rPr>
  </w:style>
  <w:style w:type="paragraph" w:customStyle="1" w:styleId="Index">
    <w:name w:val="Index"/>
    <w:basedOn w:val="Standard"/>
    <w:rsid w:val="00EB4584"/>
    <w:pPr>
      <w:suppressLineNumbers/>
    </w:pPr>
  </w:style>
  <w:style w:type="paragraph" w:customStyle="1" w:styleId="Heading10">
    <w:name w:val="Heading 10"/>
    <w:basedOn w:val="Heading"/>
    <w:next w:val="Textbody"/>
    <w:rsid w:val="00EB4584"/>
    <w:pPr>
      <w:spacing w:before="60" w:after="60"/>
    </w:pPr>
    <w:rPr>
      <w:b/>
      <w:bCs/>
      <w:sz w:val="18"/>
      <w:szCs w:val="18"/>
    </w:rPr>
  </w:style>
  <w:style w:type="character" w:customStyle="1" w:styleId="Internetlink">
    <w:name w:val="Internet link"/>
    <w:rsid w:val="00EB4584"/>
    <w:rPr>
      <w:color w:val="000080"/>
      <w:u w:val="single"/>
    </w:rPr>
  </w:style>
  <w:style w:type="character" w:customStyle="1" w:styleId="StrongEmphasis">
    <w:name w:val="Strong Emphasis"/>
    <w:rsid w:val="00EB4584"/>
    <w:rPr>
      <w:b/>
      <w:bCs/>
    </w:rPr>
  </w:style>
  <w:style w:type="character" w:customStyle="1" w:styleId="BulletSymbols">
    <w:name w:val="Bullet Symbols"/>
    <w:rsid w:val="00EB4584"/>
    <w:rPr>
      <w:rFonts w:ascii="OpenSymbol" w:eastAsia="OpenSymbol" w:hAnsi="OpenSymbol" w:cs="OpenSymbol"/>
    </w:rPr>
  </w:style>
  <w:style w:type="character" w:styleId="Hyperlink">
    <w:name w:val="Hyperlink"/>
    <w:basedOn w:val="DefaultParagraphFont"/>
    <w:uiPriority w:val="99"/>
    <w:unhideWhenUsed/>
    <w:rsid w:val="00EB4584"/>
    <w:rPr>
      <w:color w:val="0563C1" w:themeColor="hyperlink"/>
      <w:u w:val="single"/>
    </w:rPr>
  </w:style>
  <w:style w:type="table" w:styleId="TableGrid">
    <w:name w:val="Table Grid"/>
    <w:basedOn w:val="TableNormal"/>
    <w:uiPriority w:val="39"/>
    <w:rsid w:val="002D2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D2360"/>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2D2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360"/>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2D23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360"/>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QuoteChar">
    <w:name w:val="Quote Char"/>
    <w:basedOn w:val="DefaultParagraphFont"/>
    <w:link w:val="Quote"/>
    <w:uiPriority w:val="29"/>
    <w:rsid w:val="002D2360"/>
    <w:rPr>
      <w:i/>
      <w:iCs/>
      <w:color w:val="404040" w:themeColor="text1" w:themeTint="BF"/>
    </w:rPr>
  </w:style>
  <w:style w:type="paragraph" w:styleId="ListParagraph">
    <w:name w:val="List Paragraph"/>
    <w:basedOn w:val="Normal"/>
    <w:uiPriority w:val="34"/>
    <w:qFormat/>
    <w:rsid w:val="002D2360"/>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14:ligatures w14:val="standardContextual"/>
    </w:rPr>
  </w:style>
  <w:style w:type="character" w:styleId="IntenseEmphasis">
    <w:name w:val="Intense Emphasis"/>
    <w:basedOn w:val="DefaultParagraphFont"/>
    <w:uiPriority w:val="21"/>
    <w:qFormat/>
    <w:rsid w:val="002D2360"/>
    <w:rPr>
      <w:i/>
      <w:iCs/>
      <w:color w:val="2F5496" w:themeColor="accent1" w:themeShade="BF"/>
    </w:rPr>
  </w:style>
  <w:style w:type="paragraph" w:styleId="IntenseQuote">
    <w:name w:val="Intense Quote"/>
    <w:basedOn w:val="Normal"/>
    <w:next w:val="Normal"/>
    <w:link w:val="IntenseQuoteChar"/>
    <w:uiPriority w:val="30"/>
    <w:qFormat/>
    <w:rsid w:val="002D2360"/>
    <w:pPr>
      <w:widowControl/>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lang w:eastAsia="en-US" w:bidi="ar-SA"/>
      <w14:ligatures w14:val="standardContextual"/>
    </w:rPr>
  </w:style>
  <w:style w:type="character" w:customStyle="1" w:styleId="IntenseQuoteChar">
    <w:name w:val="Intense Quote Char"/>
    <w:basedOn w:val="DefaultParagraphFont"/>
    <w:link w:val="IntenseQuote"/>
    <w:uiPriority w:val="30"/>
    <w:rsid w:val="002D2360"/>
    <w:rPr>
      <w:i/>
      <w:iCs/>
      <w:color w:val="2F5496" w:themeColor="accent1" w:themeShade="BF"/>
    </w:rPr>
  </w:style>
  <w:style w:type="character" w:styleId="IntenseReference">
    <w:name w:val="Intense Reference"/>
    <w:basedOn w:val="DefaultParagraphFont"/>
    <w:uiPriority w:val="32"/>
    <w:qFormat/>
    <w:rsid w:val="002D2360"/>
    <w:rPr>
      <w:b/>
      <w:bCs/>
      <w:smallCaps/>
      <w:color w:val="2F5496" w:themeColor="accent1" w:themeShade="BF"/>
      <w:spacing w:val="5"/>
    </w:rPr>
  </w:style>
  <w:style w:type="character" w:styleId="FollowedHyperlink">
    <w:name w:val="FollowedHyperlink"/>
    <w:basedOn w:val="DefaultParagraphFont"/>
    <w:uiPriority w:val="99"/>
    <w:semiHidden/>
    <w:unhideWhenUsed/>
    <w:rsid w:val="002D2360"/>
    <w:rPr>
      <w:color w:val="954F72"/>
      <w:u w:val="single"/>
    </w:rPr>
  </w:style>
  <w:style w:type="paragraph" w:customStyle="1" w:styleId="msonormal0">
    <w:name w:val="msonormal"/>
    <w:basedOn w:val="Normal"/>
    <w:rsid w:val="002D2360"/>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customStyle="1" w:styleId="xl63">
    <w:name w:val="xl63"/>
    <w:basedOn w:val="Normal"/>
    <w:rsid w:val="002D2360"/>
    <w:pPr>
      <w:widowControl/>
      <w:pBdr>
        <w:bottom w:val="single" w:sz="4" w:space="0" w:color="auto"/>
      </w:pBdr>
      <w:suppressAutoHyphens w:val="0"/>
      <w:autoSpaceDN/>
      <w:spacing w:before="100" w:beforeAutospacing="1" w:after="100" w:afterAutospacing="1"/>
      <w:jc w:val="center"/>
      <w:textAlignment w:val="auto"/>
    </w:pPr>
    <w:rPr>
      <w:rFonts w:eastAsia="Times New Roman" w:cs="Times New Roman"/>
      <w:b/>
      <w:bCs/>
      <w:color w:val="0070C0"/>
      <w:kern w:val="0"/>
      <w:sz w:val="16"/>
      <w:szCs w:val="16"/>
      <w:lang w:eastAsia="en-US" w:bidi="ar-SA"/>
    </w:rPr>
  </w:style>
  <w:style w:type="paragraph" w:customStyle="1" w:styleId="xl64">
    <w:name w:val="xl64"/>
    <w:basedOn w:val="Normal"/>
    <w:rsid w:val="002D2360"/>
    <w:pPr>
      <w:widowControl/>
      <w:pBdr>
        <w:bottom w:val="single" w:sz="4" w:space="0" w:color="auto"/>
      </w:pBdr>
      <w:suppressAutoHyphens w:val="0"/>
      <w:autoSpaceDN/>
      <w:spacing w:before="100" w:beforeAutospacing="1" w:after="100" w:afterAutospacing="1"/>
      <w:textAlignment w:val="auto"/>
    </w:pPr>
    <w:rPr>
      <w:rFonts w:eastAsia="Times New Roman" w:cs="Times New Roman"/>
      <w:kern w:val="0"/>
      <w:sz w:val="16"/>
      <w:szCs w:val="16"/>
      <w:lang w:eastAsia="en-US" w:bidi="ar-SA"/>
    </w:rPr>
  </w:style>
  <w:style w:type="paragraph" w:customStyle="1" w:styleId="xl65">
    <w:name w:val="xl65"/>
    <w:basedOn w:val="Normal"/>
    <w:rsid w:val="002D2360"/>
    <w:pPr>
      <w:widowControl/>
      <w:pBdr>
        <w:bottom w:val="single" w:sz="4" w:space="0" w:color="auto"/>
      </w:pBdr>
      <w:suppressAutoHyphens w:val="0"/>
      <w:autoSpaceDN/>
      <w:spacing w:before="100" w:beforeAutospacing="1" w:after="100" w:afterAutospacing="1"/>
      <w:textAlignment w:val="auto"/>
    </w:pPr>
    <w:rPr>
      <w:rFonts w:eastAsia="Times New Roman" w:cs="Times New Roman"/>
      <w:kern w:val="0"/>
      <w:sz w:val="16"/>
      <w:szCs w:val="16"/>
      <w:lang w:eastAsia="en-US" w:bidi="ar-SA"/>
    </w:rPr>
  </w:style>
  <w:style w:type="paragraph" w:customStyle="1" w:styleId="xl66">
    <w:name w:val="xl66"/>
    <w:basedOn w:val="Normal"/>
    <w:rsid w:val="002D2360"/>
    <w:pPr>
      <w:widowControl/>
      <w:pBdr>
        <w:top w:val="single" w:sz="4" w:space="0" w:color="auto"/>
        <w:bottom w:val="single" w:sz="4" w:space="0" w:color="auto"/>
      </w:pBdr>
      <w:suppressAutoHyphens w:val="0"/>
      <w:autoSpaceDN/>
      <w:spacing w:before="100" w:beforeAutospacing="1" w:after="100" w:afterAutospacing="1"/>
      <w:jc w:val="center"/>
      <w:textAlignment w:val="auto"/>
    </w:pPr>
    <w:rPr>
      <w:rFonts w:eastAsia="Times New Roman" w:cs="Times New Roman"/>
      <w:b/>
      <w:bCs/>
      <w:color w:val="0070C0"/>
      <w:kern w:val="0"/>
      <w:sz w:val="16"/>
      <w:szCs w:val="16"/>
      <w:lang w:eastAsia="en-US" w:bidi="ar-SA"/>
    </w:rPr>
  </w:style>
  <w:style w:type="paragraph" w:customStyle="1" w:styleId="xl67">
    <w:name w:val="xl67"/>
    <w:basedOn w:val="Normal"/>
    <w:rsid w:val="002D2360"/>
    <w:pPr>
      <w:widowControl/>
      <w:pBdr>
        <w:top w:val="single" w:sz="4" w:space="0" w:color="auto"/>
        <w:bottom w:val="single" w:sz="4" w:space="0" w:color="auto"/>
      </w:pBdr>
      <w:suppressAutoHyphens w:val="0"/>
      <w:autoSpaceDN/>
      <w:spacing w:before="100" w:beforeAutospacing="1" w:after="100" w:afterAutospacing="1"/>
      <w:textAlignment w:val="auto"/>
    </w:pPr>
    <w:rPr>
      <w:rFonts w:eastAsia="Times New Roman" w:cs="Times New Roman"/>
      <w:kern w:val="0"/>
      <w:sz w:val="16"/>
      <w:szCs w:val="16"/>
      <w:lang w:eastAsia="en-US" w:bidi="ar-SA"/>
    </w:rPr>
  </w:style>
  <w:style w:type="paragraph" w:customStyle="1" w:styleId="xl68">
    <w:name w:val="xl68"/>
    <w:basedOn w:val="Normal"/>
    <w:rsid w:val="002D2360"/>
    <w:pPr>
      <w:widowControl/>
      <w:pBdr>
        <w:top w:val="single" w:sz="4" w:space="0" w:color="auto"/>
        <w:bottom w:val="single" w:sz="4" w:space="0" w:color="auto"/>
      </w:pBdr>
      <w:suppressAutoHyphens w:val="0"/>
      <w:autoSpaceDN/>
      <w:spacing w:before="100" w:beforeAutospacing="1" w:after="100" w:afterAutospacing="1"/>
      <w:textAlignment w:val="auto"/>
    </w:pPr>
    <w:rPr>
      <w:rFonts w:eastAsia="Times New Roman" w:cs="Times New Roman"/>
      <w:kern w:val="0"/>
      <w:sz w:val="16"/>
      <w:szCs w:val="16"/>
      <w:lang w:eastAsia="en-US" w:bidi="ar-SA"/>
    </w:rPr>
  </w:style>
  <w:style w:type="paragraph" w:customStyle="1" w:styleId="xl69">
    <w:name w:val="xl69"/>
    <w:basedOn w:val="Normal"/>
    <w:rsid w:val="002D2360"/>
    <w:pPr>
      <w:widowControl/>
      <w:pBdr>
        <w:top w:val="single" w:sz="4" w:space="0" w:color="auto"/>
        <w:bottom w:val="single" w:sz="4" w:space="0" w:color="auto"/>
      </w:pBdr>
      <w:suppressAutoHyphens w:val="0"/>
      <w:autoSpaceDN/>
      <w:spacing w:before="100" w:beforeAutospacing="1" w:after="100" w:afterAutospacing="1"/>
      <w:jc w:val="center"/>
      <w:textAlignment w:val="auto"/>
    </w:pPr>
    <w:rPr>
      <w:rFonts w:eastAsia="Times New Roman" w:cs="Times New Roman"/>
      <w:b/>
      <w:bCs/>
      <w:color w:val="0070C0"/>
      <w:kern w:val="0"/>
      <w:sz w:val="16"/>
      <w:szCs w:val="16"/>
      <w:lang w:eastAsia="en-US" w:bidi="ar-SA"/>
    </w:rPr>
  </w:style>
  <w:style w:type="paragraph" w:customStyle="1" w:styleId="xl70">
    <w:name w:val="xl70"/>
    <w:basedOn w:val="Normal"/>
    <w:rsid w:val="002D2360"/>
    <w:pPr>
      <w:widowControl/>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rFonts w:eastAsia="Times New Roman" w:cs="Times New Roman"/>
      <w:b/>
      <w:bCs/>
      <w:color w:val="0070C0"/>
      <w:kern w:val="0"/>
      <w:sz w:val="16"/>
      <w:szCs w:val="16"/>
      <w:lang w:eastAsia="en-US" w:bidi="ar-SA"/>
    </w:rPr>
  </w:style>
  <w:style w:type="paragraph" w:customStyle="1" w:styleId="xl71">
    <w:name w:val="xl71"/>
    <w:basedOn w:val="Normal"/>
    <w:rsid w:val="002D2360"/>
    <w:pPr>
      <w:widowControl/>
      <w:pBdr>
        <w:top w:val="single" w:sz="4" w:space="0" w:color="auto"/>
        <w:bottom w:val="single" w:sz="4" w:space="0" w:color="auto"/>
      </w:pBdr>
      <w:suppressAutoHyphens w:val="0"/>
      <w:autoSpaceDN/>
      <w:spacing w:before="100" w:beforeAutospacing="1" w:after="100" w:afterAutospacing="1"/>
      <w:jc w:val="center"/>
      <w:textAlignment w:val="auto"/>
    </w:pPr>
    <w:rPr>
      <w:rFonts w:eastAsia="Times New Roman" w:cs="Times New Roman"/>
      <w:b/>
      <w:bCs/>
      <w:color w:val="0070C0"/>
      <w:kern w:val="0"/>
      <w:sz w:val="16"/>
      <w:szCs w:val="16"/>
      <w:lang w:eastAsia="en-US" w:bidi="ar-SA"/>
    </w:rPr>
  </w:style>
  <w:style w:type="paragraph" w:customStyle="1" w:styleId="xl72">
    <w:name w:val="xl72"/>
    <w:basedOn w:val="Normal"/>
    <w:rsid w:val="002D2360"/>
    <w:pPr>
      <w:widowControl/>
      <w:pBdr>
        <w:top w:val="single" w:sz="4" w:space="0" w:color="auto"/>
        <w:bottom w:val="single" w:sz="4" w:space="0" w:color="auto"/>
      </w:pBdr>
      <w:suppressAutoHyphens w:val="0"/>
      <w:autoSpaceDN/>
      <w:spacing w:before="100" w:beforeAutospacing="1" w:after="100" w:afterAutospacing="1"/>
      <w:textAlignment w:val="auto"/>
    </w:pPr>
    <w:rPr>
      <w:rFonts w:eastAsia="Times New Roman" w:cs="Times New Roman"/>
      <w:kern w:val="0"/>
      <w:sz w:val="16"/>
      <w:szCs w:val="16"/>
      <w:lang w:eastAsia="en-US" w:bidi="ar-SA"/>
    </w:rPr>
  </w:style>
  <w:style w:type="paragraph" w:customStyle="1" w:styleId="xl73">
    <w:name w:val="xl73"/>
    <w:basedOn w:val="Normal"/>
    <w:rsid w:val="002D2360"/>
    <w:pPr>
      <w:widowControl/>
      <w:pBdr>
        <w:top w:val="single" w:sz="4" w:space="0" w:color="auto"/>
        <w:bottom w:val="single" w:sz="4" w:space="0" w:color="auto"/>
      </w:pBdr>
      <w:suppressAutoHyphens w:val="0"/>
      <w:autoSpaceDN/>
      <w:spacing w:before="100" w:beforeAutospacing="1" w:after="100" w:afterAutospacing="1"/>
      <w:textAlignment w:val="auto"/>
    </w:pPr>
    <w:rPr>
      <w:rFonts w:eastAsia="Times New Roman" w:cs="Times New Roman"/>
      <w:kern w:val="0"/>
      <w:sz w:val="16"/>
      <w:szCs w:val="16"/>
      <w:lang w:eastAsia="en-US" w:bidi="ar-SA"/>
    </w:rPr>
  </w:style>
  <w:style w:type="paragraph" w:customStyle="1" w:styleId="xl74">
    <w:name w:val="xl74"/>
    <w:basedOn w:val="Normal"/>
    <w:rsid w:val="002D2360"/>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eastAsia="Times New Roman" w:cs="Times New Roman"/>
      <w:kern w:val="0"/>
      <w:sz w:val="16"/>
      <w:szCs w:val="16"/>
      <w:lang w:eastAsia="en-US" w:bidi="ar-SA"/>
    </w:rPr>
  </w:style>
  <w:style w:type="paragraph" w:customStyle="1" w:styleId="xl75">
    <w:name w:val="xl75"/>
    <w:basedOn w:val="Normal"/>
    <w:rsid w:val="002D2360"/>
    <w:pPr>
      <w:widowControl/>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rFonts w:eastAsia="Times New Roman" w:cs="Times New Roman"/>
      <w:b/>
      <w:bCs/>
      <w:color w:val="0070C0"/>
      <w:kern w:val="0"/>
      <w:sz w:val="16"/>
      <w:szCs w:val="16"/>
      <w:lang w:eastAsia="en-US" w:bidi="ar-SA"/>
    </w:rPr>
  </w:style>
  <w:style w:type="paragraph" w:customStyle="1" w:styleId="xl76">
    <w:name w:val="xl76"/>
    <w:basedOn w:val="Normal"/>
    <w:rsid w:val="002D2360"/>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eastAsia="Times New Roman" w:cs="Times New Roman"/>
      <w:kern w:val="0"/>
      <w:sz w:val="16"/>
      <w:szCs w:val="16"/>
      <w:lang w:eastAsia="en-US" w:bidi="ar-SA"/>
    </w:rPr>
  </w:style>
  <w:style w:type="paragraph" w:customStyle="1" w:styleId="xl77">
    <w:name w:val="xl77"/>
    <w:basedOn w:val="Normal"/>
    <w:rsid w:val="002D2360"/>
    <w:pPr>
      <w:widowControl/>
      <w:pBdr>
        <w:left w:val="single" w:sz="4" w:space="0" w:color="auto"/>
        <w:bottom w:val="single" w:sz="4" w:space="0" w:color="auto"/>
      </w:pBdr>
      <w:suppressAutoHyphens w:val="0"/>
      <w:autoSpaceDN/>
      <w:spacing w:before="100" w:beforeAutospacing="1" w:after="100" w:afterAutospacing="1"/>
      <w:jc w:val="center"/>
      <w:textAlignment w:val="auto"/>
    </w:pPr>
    <w:rPr>
      <w:rFonts w:eastAsia="Times New Roman" w:cs="Times New Roman"/>
      <w:b/>
      <w:bCs/>
      <w:color w:val="0070C0"/>
      <w:kern w:val="0"/>
      <w:sz w:val="16"/>
      <w:szCs w:val="16"/>
      <w:lang w:eastAsia="en-US" w:bidi="ar-SA"/>
    </w:rPr>
  </w:style>
  <w:style w:type="paragraph" w:customStyle="1" w:styleId="xl78">
    <w:name w:val="xl78"/>
    <w:basedOn w:val="Normal"/>
    <w:rsid w:val="002D2360"/>
    <w:pPr>
      <w:widowControl/>
      <w:pBdr>
        <w:bottom w:val="single" w:sz="4" w:space="0" w:color="auto"/>
        <w:right w:val="single" w:sz="4" w:space="0" w:color="auto"/>
      </w:pBdr>
      <w:suppressAutoHyphens w:val="0"/>
      <w:autoSpaceDN/>
      <w:spacing w:before="100" w:beforeAutospacing="1" w:after="100" w:afterAutospacing="1"/>
      <w:textAlignment w:val="auto"/>
    </w:pPr>
    <w:rPr>
      <w:rFonts w:eastAsia="Times New Roman" w:cs="Times New Roman"/>
      <w:kern w:val="0"/>
      <w:sz w:val="16"/>
      <w:szCs w:val="16"/>
      <w:lang w:eastAsia="en-US" w:bidi="ar-SA"/>
    </w:rPr>
  </w:style>
  <w:style w:type="paragraph" w:customStyle="1" w:styleId="xl79">
    <w:name w:val="xl79"/>
    <w:basedOn w:val="Normal"/>
    <w:rsid w:val="002D2360"/>
    <w:pPr>
      <w:widowControl/>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rFonts w:eastAsia="Times New Roman" w:cs="Times New Roman"/>
      <w:b/>
      <w:bCs/>
      <w:color w:val="0070C0"/>
      <w:kern w:val="0"/>
      <w:sz w:val="16"/>
      <w:szCs w:val="16"/>
      <w:lang w:eastAsia="en-US" w:bidi="ar-SA"/>
    </w:rPr>
  </w:style>
  <w:style w:type="paragraph" w:customStyle="1" w:styleId="xl80">
    <w:name w:val="xl80"/>
    <w:basedOn w:val="Normal"/>
    <w:rsid w:val="002D2360"/>
    <w:pPr>
      <w:widowControl/>
      <w:pBdr>
        <w:top w:val="single" w:sz="4" w:space="0" w:color="auto"/>
        <w:bottom w:val="single" w:sz="4" w:space="0" w:color="auto"/>
      </w:pBdr>
      <w:suppressAutoHyphens w:val="0"/>
      <w:autoSpaceDN/>
      <w:spacing w:before="100" w:beforeAutospacing="1" w:after="100" w:afterAutospacing="1"/>
      <w:jc w:val="center"/>
      <w:textAlignment w:val="auto"/>
    </w:pPr>
    <w:rPr>
      <w:rFonts w:eastAsia="Times New Roman" w:cs="Times New Roman"/>
      <w:b/>
      <w:bCs/>
      <w:color w:val="0070C0"/>
      <w:kern w:val="0"/>
      <w:sz w:val="16"/>
      <w:szCs w:val="16"/>
      <w:lang w:eastAsia="en-US" w:bidi="ar-SA"/>
    </w:rPr>
  </w:style>
  <w:style w:type="paragraph" w:customStyle="1" w:styleId="xl81">
    <w:name w:val="xl81"/>
    <w:basedOn w:val="Normal"/>
    <w:rsid w:val="002D2360"/>
    <w:pPr>
      <w:widowControl/>
      <w:pBdr>
        <w:top w:val="single" w:sz="4" w:space="0" w:color="auto"/>
        <w:bottom w:val="single" w:sz="4" w:space="0" w:color="auto"/>
      </w:pBdr>
      <w:suppressAutoHyphens w:val="0"/>
      <w:autoSpaceDN/>
      <w:spacing w:before="100" w:beforeAutospacing="1" w:after="100" w:afterAutospacing="1"/>
      <w:textAlignment w:val="auto"/>
    </w:pPr>
    <w:rPr>
      <w:rFonts w:eastAsia="Times New Roman" w:cs="Times New Roman"/>
      <w:kern w:val="0"/>
      <w:sz w:val="16"/>
      <w:szCs w:val="16"/>
      <w:lang w:eastAsia="en-US" w:bidi="ar-SA"/>
    </w:rPr>
  </w:style>
  <w:style w:type="paragraph" w:customStyle="1" w:styleId="xl82">
    <w:name w:val="xl82"/>
    <w:basedOn w:val="Normal"/>
    <w:rsid w:val="002D2360"/>
    <w:pPr>
      <w:widowControl/>
      <w:pBdr>
        <w:top w:val="single" w:sz="4" w:space="0" w:color="auto"/>
        <w:bottom w:val="single" w:sz="4" w:space="0" w:color="auto"/>
      </w:pBdr>
      <w:suppressAutoHyphens w:val="0"/>
      <w:autoSpaceDN/>
      <w:spacing w:before="100" w:beforeAutospacing="1" w:after="100" w:afterAutospacing="1"/>
      <w:textAlignment w:val="auto"/>
    </w:pPr>
    <w:rPr>
      <w:rFonts w:eastAsia="Times New Roman" w:cs="Times New Roman"/>
      <w:kern w:val="0"/>
      <w:sz w:val="16"/>
      <w:szCs w:val="16"/>
      <w:lang w:eastAsia="en-US" w:bidi="ar-SA"/>
    </w:rPr>
  </w:style>
  <w:style w:type="paragraph" w:customStyle="1" w:styleId="xl83">
    <w:name w:val="xl83"/>
    <w:basedOn w:val="Normal"/>
    <w:rsid w:val="002D2360"/>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eastAsia="Times New Roman" w:cs="Times New Roman"/>
      <w:kern w:val="0"/>
      <w:sz w:val="16"/>
      <w:szCs w:val="16"/>
      <w:lang w:eastAsia="en-US" w:bidi="ar-SA"/>
    </w:rPr>
  </w:style>
  <w:style w:type="paragraph" w:customStyle="1" w:styleId="xl84">
    <w:name w:val="xl84"/>
    <w:basedOn w:val="Normal"/>
    <w:rsid w:val="002D2360"/>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eastAsia="Times New Roman" w:cs="Times New Roman"/>
      <w:kern w:val="0"/>
      <w:sz w:val="16"/>
      <w:szCs w:val="16"/>
      <w:lang w:eastAsia="en-US" w:bidi="ar-SA"/>
    </w:rPr>
  </w:style>
  <w:style w:type="paragraph" w:customStyle="1" w:styleId="xl85">
    <w:name w:val="xl85"/>
    <w:basedOn w:val="Normal"/>
    <w:rsid w:val="002D2360"/>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eastAsia="Times New Roman" w:cs="Times New Roman"/>
      <w:kern w:val="0"/>
      <w:sz w:val="16"/>
      <w:szCs w:val="16"/>
      <w:lang w:eastAsia="en-US" w:bidi="ar-SA"/>
    </w:rPr>
  </w:style>
  <w:style w:type="paragraph" w:customStyle="1" w:styleId="xl86">
    <w:name w:val="xl86"/>
    <w:basedOn w:val="Normal"/>
    <w:rsid w:val="002D2360"/>
    <w:pPr>
      <w:widowControl/>
      <w:pBdr>
        <w:bottom w:val="single" w:sz="4" w:space="0" w:color="auto"/>
        <w:right w:val="single" w:sz="4" w:space="0" w:color="auto"/>
      </w:pBdr>
      <w:suppressAutoHyphens w:val="0"/>
      <w:autoSpaceDN/>
      <w:spacing w:before="100" w:beforeAutospacing="1" w:after="100" w:afterAutospacing="1"/>
      <w:textAlignment w:val="auto"/>
    </w:pPr>
    <w:rPr>
      <w:rFonts w:eastAsia="Times New Roman" w:cs="Times New Roman"/>
      <w:kern w:val="0"/>
      <w:sz w:val="16"/>
      <w:szCs w:val="16"/>
      <w:lang w:eastAsia="en-US" w:bidi="ar-SA"/>
    </w:rPr>
  </w:style>
  <w:style w:type="paragraph" w:customStyle="1" w:styleId="xl87">
    <w:name w:val="xl87"/>
    <w:basedOn w:val="Normal"/>
    <w:rsid w:val="002D2360"/>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eastAsia="Times New Roman" w:cs="Times New Roman"/>
      <w:kern w:val="0"/>
      <w:sz w:val="16"/>
      <w:szCs w:val="16"/>
      <w:lang w:eastAsia="en-US" w:bidi="ar-SA"/>
    </w:rPr>
  </w:style>
  <w:style w:type="paragraph" w:customStyle="1" w:styleId="xl88">
    <w:name w:val="xl88"/>
    <w:basedOn w:val="Normal"/>
    <w:rsid w:val="002D2360"/>
    <w:pPr>
      <w:widowControl/>
      <w:pBdr>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rFonts w:eastAsia="Times New Roman" w:cs="Times New Roman"/>
      <w:b/>
      <w:bCs/>
      <w:kern w:val="0"/>
      <w:sz w:val="20"/>
      <w:szCs w:val="20"/>
      <w:lang w:eastAsia="en-US" w:bidi="ar-SA"/>
    </w:rPr>
  </w:style>
  <w:style w:type="paragraph" w:customStyle="1" w:styleId="xl89">
    <w:name w:val="xl89"/>
    <w:basedOn w:val="Normal"/>
    <w:rsid w:val="002D2360"/>
    <w:pPr>
      <w:widowControl/>
      <w:pBdr>
        <w:left w:val="single" w:sz="4" w:space="0" w:color="auto"/>
        <w:right w:val="single" w:sz="4" w:space="0" w:color="auto"/>
      </w:pBdr>
      <w:shd w:val="clear" w:color="000000" w:fill="FFFFFF"/>
      <w:suppressAutoHyphens w:val="0"/>
      <w:autoSpaceDN/>
      <w:spacing w:before="100" w:beforeAutospacing="1" w:after="100" w:afterAutospacing="1"/>
      <w:textAlignment w:val="auto"/>
    </w:pPr>
    <w:rPr>
      <w:rFonts w:eastAsia="Times New Roman" w:cs="Times New Roman"/>
      <w:b/>
      <w:bCs/>
      <w:kern w:val="0"/>
      <w:sz w:val="20"/>
      <w:szCs w:val="20"/>
      <w:lang w:eastAsia="en-US" w:bidi="ar-SA"/>
    </w:rPr>
  </w:style>
  <w:style w:type="paragraph" w:customStyle="1" w:styleId="xl90">
    <w:name w:val="xl90"/>
    <w:basedOn w:val="Normal"/>
    <w:rsid w:val="002D2360"/>
    <w:pPr>
      <w:widowControl/>
      <w:pBdr>
        <w:top w:val="single" w:sz="4" w:space="0" w:color="auto"/>
        <w:left w:val="single" w:sz="4" w:space="0" w:color="auto"/>
        <w:right w:val="single" w:sz="4" w:space="0" w:color="auto"/>
      </w:pBdr>
      <w:shd w:val="clear" w:color="000000" w:fill="FFFFFF"/>
      <w:suppressAutoHyphens w:val="0"/>
      <w:autoSpaceDN/>
      <w:spacing w:before="100" w:beforeAutospacing="1" w:after="100" w:afterAutospacing="1"/>
      <w:textAlignment w:val="auto"/>
    </w:pPr>
    <w:rPr>
      <w:rFonts w:eastAsia="Times New Roman" w:cs="Times New Roman"/>
      <w:b/>
      <w:bCs/>
      <w:kern w:val="0"/>
      <w:sz w:val="20"/>
      <w:szCs w:val="20"/>
      <w:lang w:eastAsia="en-US" w:bidi="ar-SA"/>
    </w:rPr>
  </w:style>
  <w:style w:type="paragraph" w:customStyle="1" w:styleId="xl91">
    <w:name w:val="xl91"/>
    <w:basedOn w:val="Normal"/>
    <w:rsid w:val="002D2360"/>
    <w:pPr>
      <w:widowControl/>
      <w:pBdr>
        <w:top w:val="single" w:sz="4" w:space="0" w:color="auto"/>
        <w:left w:val="single" w:sz="4" w:space="0" w:color="auto"/>
        <w:bottom w:val="single" w:sz="4" w:space="0" w:color="auto"/>
      </w:pBdr>
      <w:shd w:val="clear" w:color="000000" w:fill="FCE4D6"/>
      <w:suppressAutoHyphens w:val="0"/>
      <w:autoSpaceDN/>
      <w:spacing w:before="100" w:beforeAutospacing="1" w:after="100" w:afterAutospacing="1"/>
      <w:textAlignment w:val="auto"/>
    </w:pPr>
    <w:rPr>
      <w:rFonts w:eastAsia="Times New Roman" w:cs="Times New Roman"/>
      <w:b/>
      <w:bCs/>
      <w:kern w:val="0"/>
      <w:sz w:val="20"/>
      <w:szCs w:val="20"/>
      <w:lang w:eastAsia="en-US" w:bidi="ar-SA"/>
    </w:rPr>
  </w:style>
  <w:style w:type="paragraph" w:customStyle="1" w:styleId="xl92">
    <w:name w:val="xl92"/>
    <w:basedOn w:val="Normal"/>
    <w:rsid w:val="002D2360"/>
    <w:pPr>
      <w:widowControl/>
      <w:shd w:val="clear" w:color="000000" w:fill="FFFFFF"/>
      <w:suppressAutoHyphens w:val="0"/>
      <w:autoSpaceDN/>
      <w:spacing w:before="100" w:beforeAutospacing="1" w:after="100" w:afterAutospacing="1"/>
      <w:textAlignment w:val="auto"/>
    </w:pPr>
    <w:rPr>
      <w:rFonts w:eastAsia="Times New Roman" w:cs="Times New Roman"/>
      <w:kern w:val="0"/>
      <w:sz w:val="20"/>
      <w:szCs w:val="20"/>
      <w:lang w:eastAsia="en-US" w:bidi="ar-SA"/>
    </w:rPr>
  </w:style>
  <w:style w:type="paragraph" w:customStyle="1" w:styleId="xl93">
    <w:name w:val="xl93"/>
    <w:basedOn w:val="Normal"/>
    <w:rsid w:val="002D2360"/>
    <w:pPr>
      <w:widowControl/>
      <w:shd w:val="clear" w:color="000000" w:fill="FFFFFF"/>
      <w:suppressAutoHyphens w:val="0"/>
      <w:autoSpaceDN/>
      <w:spacing w:before="100" w:beforeAutospacing="1" w:after="100" w:afterAutospacing="1"/>
      <w:jc w:val="right"/>
      <w:textAlignment w:val="auto"/>
    </w:pPr>
    <w:rPr>
      <w:rFonts w:eastAsia="Times New Roman" w:cs="Times New Roman"/>
      <w:kern w:val="0"/>
      <w:sz w:val="20"/>
      <w:szCs w:val="20"/>
      <w:lang w:eastAsia="en-US" w:bidi="ar-SA"/>
    </w:rPr>
  </w:style>
  <w:style w:type="paragraph" w:customStyle="1" w:styleId="xl94">
    <w:name w:val="xl94"/>
    <w:basedOn w:val="Normal"/>
    <w:rsid w:val="002D2360"/>
    <w:pPr>
      <w:widowControl/>
      <w:pBdr>
        <w:top w:val="single" w:sz="4" w:space="0" w:color="auto"/>
        <w:left w:val="single" w:sz="4" w:space="0" w:color="auto"/>
        <w:bottom w:val="single" w:sz="4" w:space="0" w:color="auto"/>
      </w:pBdr>
      <w:shd w:val="clear" w:color="000000" w:fill="E2EFDA"/>
      <w:suppressAutoHyphens w:val="0"/>
      <w:autoSpaceDN/>
      <w:spacing w:before="100" w:beforeAutospacing="1" w:after="100" w:afterAutospacing="1"/>
      <w:textAlignment w:val="auto"/>
    </w:pPr>
    <w:rPr>
      <w:rFonts w:eastAsia="Times New Roman" w:cs="Times New Roman"/>
      <w:b/>
      <w:bCs/>
      <w:kern w:val="0"/>
      <w:sz w:val="20"/>
      <w:szCs w:val="20"/>
      <w:lang w:eastAsia="en-US" w:bidi="ar-SA"/>
    </w:rPr>
  </w:style>
  <w:style w:type="paragraph" w:customStyle="1" w:styleId="xl95">
    <w:name w:val="xl95"/>
    <w:basedOn w:val="Normal"/>
    <w:rsid w:val="002D2360"/>
    <w:pPr>
      <w:widowControl/>
      <w:pBdr>
        <w:top w:val="single" w:sz="4" w:space="0" w:color="auto"/>
        <w:right w:val="single" w:sz="4" w:space="0" w:color="auto"/>
      </w:pBdr>
      <w:shd w:val="clear" w:color="000000" w:fill="FFFFFF"/>
      <w:suppressAutoHyphens w:val="0"/>
      <w:autoSpaceDN/>
      <w:spacing w:before="100" w:beforeAutospacing="1" w:after="100" w:afterAutospacing="1"/>
      <w:textAlignment w:val="auto"/>
    </w:pPr>
    <w:rPr>
      <w:rFonts w:eastAsia="Times New Roman" w:cs="Times New Roman"/>
      <w:b/>
      <w:bCs/>
      <w:kern w:val="0"/>
      <w:sz w:val="20"/>
      <w:szCs w:val="20"/>
      <w:lang w:eastAsia="en-US" w:bidi="ar-SA"/>
    </w:rPr>
  </w:style>
  <w:style w:type="paragraph" w:customStyle="1" w:styleId="xl96">
    <w:name w:val="xl96"/>
    <w:basedOn w:val="Normal"/>
    <w:rsid w:val="002D2360"/>
    <w:pPr>
      <w:widowControl/>
      <w:pBdr>
        <w:right w:val="single" w:sz="4" w:space="0" w:color="auto"/>
      </w:pBdr>
      <w:shd w:val="clear" w:color="000000" w:fill="FFFFFF"/>
      <w:suppressAutoHyphens w:val="0"/>
      <w:autoSpaceDN/>
      <w:spacing w:before="100" w:beforeAutospacing="1" w:after="100" w:afterAutospacing="1"/>
      <w:textAlignment w:val="auto"/>
    </w:pPr>
    <w:rPr>
      <w:rFonts w:eastAsia="Times New Roman" w:cs="Times New Roman"/>
      <w:b/>
      <w:bCs/>
      <w:kern w:val="0"/>
      <w:sz w:val="20"/>
      <w:szCs w:val="20"/>
      <w:lang w:eastAsia="en-US" w:bidi="ar-SA"/>
    </w:rPr>
  </w:style>
  <w:style w:type="paragraph" w:customStyle="1" w:styleId="xl97">
    <w:name w:val="xl97"/>
    <w:basedOn w:val="Normal"/>
    <w:rsid w:val="002D2360"/>
    <w:pPr>
      <w:widowControl/>
      <w:pBdr>
        <w:bottom w:val="single" w:sz="4" w:space="0" w:color="auto"/>
        <w:right w:val="single" w:sz="4" w:space="0" w:color="auto"/>
      </w:pBdr>
      <w:shd w:val="clear" w:color="000000" w:fill="FFFFFF"/>
      <w:suppressAutoHyphens w:val="0"/>
      <w:autoSpaceDN/>
      <w:spacing w:before="100" w:beforeAutospacing="1" w:after="100" w:afterAutospacing="1"/>
      <w:textAlignment w:val="auto"/>
    </w:pPr>
    <w:rPr>
      <w:rFonts w:eastAsia="Times New Roman" w:cs="Times New Roman"/>
      <w:b/>
      <w:bCs/>
      <w:kern w:val="0"/>
      <w:sz w:val="20"/>
      <w:szCs w:val="20"/>
      <w:lang w:eastAsia="en-US" w:bidi="ar-SA"/>
    </w:rPr>
  </w:style>
  <w:style w:type="paragraph" w:customStyle="1" w:styleId="xl98">
    <w:name w:val="xl98"/>
    <w:basedOn w:val="Normal"/>
    <w:rsid w:val="002D2360"/>
    <w:pPr>
      <w:widowControl/>
      <w:pBdr>
        <w:top w:val="single" w:sz="4" w:space="0" w:color="auto"/>
        <w:left w:val="single" w:sz="4" w:space="0" w:color="auto"/>
        <w:bottom w:val="single" w:sz="8" w:space="0" w:color="auto"/>
        <w:right w:val="single" w:sz="4" w:space="0" w:color="auto"/>
      </w:pBdr>
      <w:shd w:val="clear" w:color="000000" w:fill="FFFFFF"/>
      <w:suppressAutoHyphens w:val="0"/>
      <w:autoSpaceDN/>
      <w:spacing w:before="100" w:beforeAutospacing="1" w:after="100" w:afterAutospacing="1"/>
      <w:textAlignment w:val="auto"/>
    </w:pPr>
    <w:rPr>
      <w:rFonts w:eastAsia="Times New Roman" w:cs="Times New Roman"/>
      <w:b/>
      <w:bCs/>
      <w:kern w:val="0"/>
      <w:sz w:val="20"/>
      <w:szCs w:val="20"/>
      <w:lang w:eastAsia="en-US" w:bidi="ar-SA"/>
    </w:rPr>
  </w:style>
  <w:style w:type="paragraph" w:customStyle="1" w:styleId="xl99">
    <w:name w:val="xl99"/>
    <w:basedOn w:val="Normal"/>
    <w:rsid w:val="002D2360"/>
    <w:pPr>
      <w:widowControl/>
      <w:pBdr>
        <w:top w:val="single" w:sz="4" w:space="0" w:color="auto"/>
        <w:bottom w:val="single" w:sz="8" w:space="0" w:color="auto"/>
      </w:pBdr>
      <w:suppressAutoHyphens w:val="0"/>
      <w:autoSpaceDN/>
      <w:spacing w:before="100" w:beforeAutospacing="1" w:after="100" w:afterAutospacing="1"/>
      <w:textAlignment w:val="auto"/>
    </w:pPr>
    <w:rPr>
      <w:rFonts w:eastAsia="Times New Roman" w:cs="Times New Roman"/>
      <w:kern w:val="0"/>
      <w:sz w:val="20"/>
      <w:szCs w:val="20"/>
      <w:lang w:eastAsia="en-US" w:bidi="ar-SA"/>
    </w:rPr>
  </w:style>
  <w:style w:type="character" w:styleId="UnresolvedMention">
    <w:name w:val="Unresolved Mention"/>
    <w:basedOn w:val="DefaultParagraphFont"/>
    <w:uiPriority w:val="99"/>
    <w:semiHidden/>
    <w:unhideWhenUsed/>
    <w:rsid w:val="002D2360"/>
    <w:rPr>
      <w:color w:val="605E5C"/>
      <w:shd w:val="clear" w:color="auto" w:fill="E1DFDD"/>
    </w:rPr>
  </w:style>
  <w:style w:type="paragraph" w:customStyle="1" w:styleId="license-full-description">
    <w:name w:val="license-full-description"/>
    <w:basedOn w:val="Normal"/>
    <w:rsid w:val="002D2360"/>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customStyle="1" w:styleId="license-list-item">
    <w:name w:val="license-list-item"/>
    <w:basedOn w:val="Normal"/>
    <w:rsid w:val="002D2360"/>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readable-string">
    <w:name w:val="readable-string"/>
    <w:basedOn w:val="DefaultParagraphFont"/>
    <w:rsid w:val="002D2360"/>
  </w:style>
  <w:style w:type="character" w:styleId="Strong">
    <w:name w:val="Strong"/>
    <w:basedOn w:val="DefaultParagraphFont"/>
    <w:uiPriority w:val="22"/>
    <w:qFormat/>
    <w:rsid w:val="002D2360"/>
    <w:rPr>
      <w:b/>
      <w:bCs/>
    </w:rPr>
  </w:style>
  <w:style w:type="paragraph" w:styleId="NormalWeb">
    <w:name w:val="Normal (Web)"/>
    <w:basedOn w:val="Normal"/>
    <w:uiPriority w:val="99"/>
    <w:unhideWhenUsed/>
    <w:rsid w:val="002D2360"/>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customStyle="1" w:styleId="gntarbp">
    <w:name w:val="gnt_ar_b_p"/>
    <w:basedOn w:val="Normal"/>
    <w:rsid w:val="002D2360"/>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numbering" w:customStyle="1" w:styleId="NoList1">
    <w:name w:val="No List1"/>
    <w:next w:val="NoList"/>
    <w:uiPriority w:val="99"/>
    <w:semiHidden/>
    <w:unhideWhenUsed/>
    <w:rsid w:val="002D2360"/>
  </w:style>
  <w:style w:type="paragraph" w:customStyle="1" w:styleId="font5">
    <w:name w:val="font5"/>
    <w:basedOn w:val="Normal"/>
    <w:rsid w:val="002D2360"/>
    <w:pPr>
      <w:widowControl/>
      <w:suppressAutoHyphens w:val="0"/>
      <w:autoSpaceDN/>
      <w:spacing w:before="100" w:beforeAutospacing="1" w:after="100" w:afterAutospacing="1"/>
      <w:textAlignment w:val="auto"/>
    </w:pPr>
    <w:rPr>
      <w:rFonts w:ascii="Aptos" w:eastAsia="Times New Roman" w:hAnsi="Aptos" w:cs="Times New Roman"/>
      <w:b/>
      <w:bCs/>
      <w:color w:val="000000"/>
      <w:kern w:val="0"/>
      <w:sz w:val="18"/>
      <w:szCs w:val="18"/>
      <w:lang w:eastAsia="en-US" w:bidi="ar-SA"/>
    </w:rPr>
  </w:style>
  <w:style w:type="paragraph" w:customStyle="1" w:styleId="xl100">
    <w:name w:val="xl100"/>
    <w:basedOn w:val="Normal"/>
    <w:rsid w:val="002D2360"/>
    <w:pPr>
      <w:widowControl/>
      <w:pBdr>
        <w:left w:val="single" w:sz="8" w:space="0" w:color="auto"/>
        <w:bottom w:val="single" w:sz="8" w:space="0" w:color="auto"/>
      </w:pBdr>
      <w:shd w:val="clear" w:color="000000" w:fill="FFFFFF"/>
      <w:suppressAutoHyphens w:val="0"/>
      <w:autoSpaceDN/>
      <w:spacing w:before="100" w:beforeAutospacing="1" w:after="100" w:afterAutospacing="1"/>
      <w:jc w:val="center"/>
      <w:textAlignment w:val="center"/>
    </w:pPr>
    <w:rPr>
      <w:rFonts w:ascii="Aptos Display" w:eastAsia="Times New Roman" w:hAnsi="Aptos Display" w:cs="Times New Roman"/>
      <w:b/>
      <w:bCs/>
      <w:color w:val="000000"/>
      <w:kern w:val="0"/>
      <w:sz w:val="16"/>
      <w:szCs w:val="16"/>
      <w:lang w:eastAsia="en-US" w:bidi="ar-SA"/>
    </w:rPr>
  </w:style>
  <w:style w:type="paragraph" w:customStyle="1" w:styleId="xl101">
    <w:name w:val="xl101"/>
    <w:basedOn w:val="Normal"/>
    <w:rsid w:val="002D2360"/>
    <w:pPr>
      <w:widowControl/>
      <w:pBdr>
        <w:left w:val="single" w:sz="8" w:space="0" w:color="auto"/>
        <w:bottom w:val="single" w:sz="8" w:space="0" w:color="auto"/>
        <w:right w:val="single" w:sz="8" w:space="0" w:color="auto"/>
      </w:pBdr>
      <w:shd w:val="clear" w:color="000000" w:fill="DAF2D0"/>
      <w:suppressAutoHyphens w:val="0"/>
      <w:autoSpaceDN/>
      <w:spacing w:before="100" w:beforeAutospacing="1" w:after="100" w:afterAutospacing="1"/>
      <w:jc w:val="center"/>
      <w:textAlignment w:val="center"/>
    </w:pPr>
    <w:rPr>
      <w:rFonts w:ascii="Aptos Display" w:eastAsia="Times New Roman" w:hAnsi="Aptos Display" w:cs="Times New Roman"/>
      <w:b/>
      <w:bCs/>
      <w:color w:val="000000"/>
      <w:kern w:val="0"/>
      <w:sz w:val="16"/>
      <w:szCs w:val="16"/>
      <w:lang w:eastAsia="en-US" w:bidi="ar-SA"/>
    </w:rPr>
  </w:style>
  <w:style w:type="paragraph" w:customStyle="1" w:styleId="xl102">
    <w:name w:val="xl102"/>
    <w:basedOn w:val="Normal"/>
    <w:rsid w:val="002D2360"/>
    <w:pPr>
      <w:widowControl/>
      <w:pBdr>
        <w:left w:val="single" w:sz="8" w:space="0" w:color="auto"/>
        <w:bottom w:val="single" w:sz="8" w:space="0" w:color="auto"/>
        <w:right w:val="single" w:sz="8" w:space="0" w:color="auto"/>
      </w:pBdr>
      <w:shd w:val="clear" w:color="000000" w:fill="FBE2D5"/>
      <w:suppressAutoHyphens w:val="0"/>
      <w:autoSpaceDN/>
      <w:spacing w:before="100" w:beforeAutospacing="1" w:after="100" w:afterAutospacing="1"/>
      <w:jc w:val="center"/>
      <w:textAlignment w:val="center"/>
    </w:pPr>
    <w:rPr>
      <w:rFonts w:ascii="Aptos Display" w:eastAsia="Times New Roman" w:hAnsi="Aptos Display" w:cs="Times New Roman"/>
      <w:b/>
      <w:bCs/>
      <w:color w:val="000000"/>
      <w:kern w:val="0"/>
      <w:sz w:val="16"/>
      <w:szCs w:val="16"/>
      <w:lang w:eastAsia="en-US" w:bidi="ar-SA"/>
    </w:rPr>
  </w:style>
  <w:style w:type="paragraph" w:customStyle="1" w:styleId="xl103">
    <w:name w:val="xl103"/>
    <w:basedOn w:val="Normal"/>
    <w:rsid w:val="002D2360"/>
    <w:pPr>
      <w:widowControl/>
      <w:suppressAutoHyphens w:val="0"/>
      <w:autoSpaceDN/>
      <w:spacing w:before="100" w:beforeAutospacing="1" w:after="100" w:afterAutospacing="1"/>
      <w:jc w:val="center"/>
      <w:textAlignment w:val="auto"/>
    </w:pPr>
    <w:rPr>
      <w:rFonts w:ascii="Aptos Display" w:eastAsia="Times New Roman" w:hAnsi="Aptos Display" w:cs="Times New Roman"/>
      <w:b/>
      <w:bCs/>
      <w:kern w:val="0"/>
      <w:sz w:val="16"/>
      <w:szCs w:val="16"/>
      <w:lang w:eastAsia="en-US" w:bidi="ar-SA"/>
    </w:rPr>
  </w:style>
  <w:style w:type="paragraph" w:customStyle="1" w:styleId="xl104">
    <w:name w:val="xl104"/>
    <w:basedOn w:val="Normal"/>
    <w:rsid w:val="002D2360"/>
    <w:pPr>
      <w:widowControl/>
      <w:pBdr>
        <w:left w:val="single" w:sz="8" w:space="0" w:color="auto"/>
        <w:bottom w:val="single" w:sz="8" w:space="0" w:color="auto"/>
        <w:right w:val="single" w:sz="8" w:space="0" w:color="auto"/>
      </w:pBdr>
      <w:shd w:val="clear" w:color="000000" w:fill="DAE9F8"/>
      <w:suppressAutoHyphens w:val="0"/>
      <w:autoSpaceDN/>
      <w:spacing w:before="100" w:beforeAutospacing="1" w:after="100" w:afterAutospacing="1"/>
      <w:jc w:val="center"/>
      <w:textAlignment w:val="center"/>
    </w:pPr>
    <w:rPr>
      <w:rFonts w:ascii="Aptos Display" w:eastAsia="Times New Roman" w:hAnsi="Aptos Display" w:cs="Times New Roman"/>
      <w:b/>
      <w:bCs/>
      <w:color w:val="000000"/>
      <w:kern w:val="0"/>
      <w:sz w:val="16"/>
      <w:szCs w:val="16"/>
      <w:lang w:eastAsia="en-US" w:bidi="ar-SA"/>
    </w:rPr>
  </w:style>
  <w:style w:type="paragraph" w:customStyle="1" w:styleId="xl105">
    <w:name w:val="xl105"/>
    <w:basedOn w:val="Normal"/>
    <w:rsid w:val="002D2360"/>
    <w:pPr>
      <w:widowControl/>
      <w:pBdr>
        <w:top w:val="single" w:sz="8" w:space="0" w:color="auto"/>
        <w:left w:val="single" w:sz="8" w:space="0" w:color="auto"/>
        <w:bottom w:val="single" w:sz="8" w:space="0" w:color="auto"/>
        <w:right w:val="single" w:sz="8" w:space="0" w:color="auto"/>
      </w:pBdr>
      <w:shd w:val="clear" w:color="000000" w:fill="DAE9F8"/>
      <w:suppressAutoHyphens w:val="0"/>
      <w:autoSpaceDN/>
      <w:spacing w:before="100" w:beforeAutospacing="1" w:after="100" w:afterAutospacing="1"/>
      <w:jc w:val="center"/>
      <w:textAlignment w:val="center"/>
    </w:pPr>
    <w:rPr>
      <w:rFonts w:ascii="Aptos Display" w:eastAsia="Times New Roman" w:hAnsi="Aptos Display" w:cs="Times New Roman"/>
      <w:b/>
      <w:bCs/>
      <w:color w:val="000000"/>
      <w:kern w:val="0"/>
      <w:sz w:val="16"/>
      <w:szCs w:val="16"/>
      <w:lang w:eastAsia="en-US" w:bidi="ar-SA"/>
    </w:rPr>
  </w:style>
  <w:style w:type="paragraph" w:customStyle="1" w:styleId="xl106">
    <w:name w:val="xl106"/>
    <w:basedOn w:val="Normal"/>
    <w:rsid w:val="002D2360"/>
    <w:pPr>
      <w:widowControl/>
      <w:pBdr>
        <w:left w:val="single" w:sz="8" w:space="0" w:color="auto"/>
        <w:bottom w:val="single" w:sz="8" w:space="0" w:color="auto"/>
      </w:pBdr>
      <w:shd w:val="clear" w:color="000000" w:fill="DAE9F8"/>
      <w:suppressAutoHyphens w:val="0"/>
      <w:autoSpaceDN/>
      <w:spacing w:before="100" w:beforeAutospacing="1" w:after="100" w:afterAutospacing="1"/>
      <w:jc w:val="center"/>
      <w:textAlignment w:val="center"/>
    </w:pPr>
    <w:rPr>
      <w:rFonts w:ascii="Aptos Display" w:eastAsia="Times New Roman" w:hAnsi="Aptos Display" w:cs="Times New Roman"/>
      <w:b/>
      <w:bCs/>
      <w:color w:val="000000"/>
      <w:kern w:val="0"/>
      <w:sz w:val="16"/>
      <w:szCs w:val="16"/>
      <w:lang w:eastAsia="en-US" w:bidi="ar-SA"/>
    </w:rPr>
  </w:style>
  <w:style w:type="paragraph" w:customStyle="1" w:styleId="xl107">
    <w:name w:val="xl107"/>
    <w:basedOn w:val="Normal"/>
    <w:rsid w:val="002D2360"/>
    <w:pPr>
      <w:widowControl/>
      <w:pBdr>
        <w:left w:val="single" w:sz="8" w:space="0" w:color="auto"/>
        <w:bottom w:val="single" w:sz="8" w:space="0" w:color="auto"/>
        <w:right w:val="single" w:sz="8" w:space="0" w:color="auto"/>
      </w:pBdr>
      <w:shd w:val="clear" w:color="000000" w:fill="F2CEEF"/>
      <w:suppressAutoHyphens w:val="0"/>
      <w:autoSpaceDN/>
      <w:spacing w:before="100" w:beforeAutospacing="1" w:after="100" w:afterAutospacing="1"/>
      <w:jc w:val="center"/>
      <w:textAlignment w:val="center"/>
    </w:pPr>
    <w:rPr>
      <w:rFonts w:ascii="Aptos Display" w:eastAsia="Times New Roman" w:hAnsi="Aptos Display" w:cs="Times New Roman"/>
      <w:b/>
      <w:bCs/>
      <w:color w:val="000000"/>
      <w:kern w:val="0"/>
      <w:sz w:val="16"/>
      <w:szCs w:val="16"/>
      <w:lang w:eastAsia="en-US" w:bidi="ar-SA"/>
    </w:rPr>
  </w:style>
  <w:style w:type="paragraph" w:customStyle="1" w:styleId="xl108">
    <w:name w:val="xl108"/>
    <w:basedOn w:val="Normal"/>
    <w:rsid w:val="002D2360"/>
    <w:pPr>
      <w:widowControl/>
      <w:pBdr>
        <w:left w:val="single" w:sz="8" w:space="0" w:color="auto"/>
        <w:bottom w:val="single" w:sz="8" w:space="0" w:color="auto"/>
      </w:pBdr>
      <w:shd w:val="clear" w:color="000000" w:fill="F2CEEF"/>
      <w:suppressAutoHyphens w:val="0"/>
      <w:autoSpaceDN/>
      <w:spacing w:before="100" w:beforeAutospacing="1" w:after="100" w:afterAutospacing="1"/>
      <w:jc w:val="center"/>
      <w:textAlignment w:val="center"/>
    </w:pPr>
    <w:rPr>
      <w:rFonts w:ascii="Aptos Display" w:eastAsia="Times New Roman" w:hAnsi="Aptos Display" w:cs="Times New Roman"/>
      <w:b/>
      <w:bCs/>
      <w:color w:val="000000"/>
      <w:kern w:val="0"/>
      <w:sz w:val="16"/>
      <w:szCs w:val="16"/>
      <w:lang w:eastAsia="en-US" w:bidi="ar-SA"/>
    </w:rPr>
  </w:style>
  <w:style w:type="paragraph" w:customStyle="1" w:styleId="xl109">
    <w:name w:val="xl109"/>
    <w:basedOn w:val="Normal"/>
    <w:rsid w:val="002D2360"/>
    <w:pPr>
      <w:widowControl/>
      <w:pBdr>
        <w:left w:val="single" w:sz="8" w:space="0" w:color="auto"/>
        <w:bottom w:val="single" w:sz="8" w:space="0" w:color="auto"/>
        <w:right w:val="single" w:sz="8" w:space="0" w:color="auto"/>
      </w:pBdr>
      <w:shd w:val="clear" w:color="000000" w:fill="FF0000"/>
      <w:suppressAutoHyphens w:val="0"/>
      <w:autoSpaceDN/>
      <w:spacing w:before="100" w:beforeAutospacing="1" w:after="100" w:afterAutospacing="1"/>
      <w:jc w:val="center"/>
      <w:textAlignment w:val="center"/>
    </w:pPr>
    <w:rPr>
      <w:rFonts w:ascii="Aptos Display" w:eastAsia="Times New Roman" w:hAnsi="Aptos Display" w:cs="Times New Roman"/>
      <w:b/>
      <w:bCs/>
      <w:color w:val="FFFFFF"/>
      <w:kern w:val="0"/>
      <w:sz w:val="16"/>
      <w:szCs w:val="16"/>
      <w:lang w:eastAsia="en-US" w:bidi="ar-SA"/>
    </w:rPr>
  </w:style>
  <w:style w:type="paragraph" w:customStyle="1" w:styleId="xl110">
    <w:name w:val="xl110"/>
    <w:basedOn w:val="Normal"/>
    <w:rsid w:val="002D2360"/>
    <w:pPr>
      <w:widowControl/>
      <w:pBdr>
        <w:top w:val="single" w:sz="8" w:space="0" w:color="auto"/>
        <w:left w:val="single" w:sz="8" w:space="0" w:color="auto"/>
        <w:bottom w:val="single" w:sz="8" w:space="0" w:color="auto"/>
        <w:right w:val="single" w:sz="8" w:space="0" w:color="auto"/>
      </w:pBdr>
      <w:shd w:val="clear" w:color="000000" w:fill="DAF2D0"/>
      <w:suppressAutoHyphens w:val="0"/>
      <w:autoSpaceDN/>
      <w:spacing w:before="100" w:beforeAutospacing="1" w:after="100" w:afterAutospacing="1"/>
      <w:jc w:val="center"/>
      <w:textAlignment w:val="center"/>
    </w:pPr>
    <w:rPr>
      <w:rFonts w:ascii="Aptos Display" w:eastAsia="Times New Roman" w:hAnsi="Aptos Display" w:cs="Times New Roman"/>
      <w:b/>
      <w:bCs/>
      <w:color w:val="000000"/>
      <w:kern w:val="0"/>
      <w:sz w:val="16"/>
      <w:szCs w:val="16"/>
      <w:lang w:eastAsia="en-US" w:bidi="ar-SA"/>
    </w:rPr>
  </w:style>
  <w:style w:type="paragraph" w:customStyle="1" w:styleId="xl111">
    <w:name w:val="xl111"/>
    <w:basedOn w:val="Normal"/>
    <w:rsid w:val="002D2360"/>
    <w:pPr>
      <w:widowControl/>
      <w:pBdr>
        <w:top w:val="single" w:sz="8" w:space="0" w:color="auto"/>
        <w:bottom w:val="single" w:sz="8" w:space="0" w:color="auto"/>
      </w:pBdr>
      <w:suppressAutoHyphens w:val="0"/>
      <w:autoSpaceDN/>
      <w:spacing w:before="100" w:beforeAutospacing="1" w:after="100" w:afterAutospacing="1"/>
      <w:jc w:val="center"/>
      <w:textAlignment w:val="center"/>
    </w:pPr>
    <w:rPr>
      <w:rFonts w:ascii="Calibri" w:eastAsia="Times New Roman" w:hAnsi="Calibri" w:cs="Calibri"/>
      <w:b/>
      <w:bCs/>
      <w:color w:val="000000"/>
      <w:kern w:val="0"/>
      <w:sz w:val="16"/>
      <w:szCs w:val="16"/>
      <w:lang w:eastAsia="en-US" w:bidi="ar-SA"/>
    </w:rPr>
  </w:style>
  <w:style w:type="paragraph" w:customStyle="1" w:styleId="xl112">
    <w:name w:val="xl112"/>
    <w:basedOn w:val="Normal"/>
    <w:rsid w:val="002D2360"/>
    <w:pPr>
      <w:widowControl/>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Calibri" w:eastAsia="Times New Roman" w:hAnsi="Calibri" w:cs="Calibri"/>
      <w:color w:val="000000"/>
      <w:kern w:val="0"/>
      <w:lang w:eastAsia="en-US" w:bidi="ar-SA"/>
    </w:rPr>
  </w:style>
  <w:style w:type="character" w:customStyle="1" w:styleId="text">
    <w:name w:val="text"/>
    <w:basedOn w:val="DefaultParagraphFont"/>
    <w:rsid w:val="002D2360"/>
  </w:style>
  <w:style w:type="character" w:customStyle="1" w:styleId="small-caps">
    <w:name w:val="small-caps"/>
    <w:basedOn w:val="DefaultParagraphFont"/>
    <w:rsid w:val="002D2360"/>
  </w:style>
  <w:style w:type="paragraph" w:customStyle="1" w:styleId="line">
    <w:name w:val="line"/>
    <w:basedOn w:val="Normal"/>
    <w:rsid w:val="002D2360"/>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indent-1-breaks">
    <w:name w:val="indent-1-breaks"/>
    <w:basedOn w:val="DefaultParagraphFont"/>
    <w:rsid w:val="002D2360"/>
  </w:style>
  <w:style w:type="character" w:customStyle="1" w:styleId="indent-2-breaks">
    <w:name w:val="indent-2-breaks"/>
    <w:basedOn w:val="DefaultParagraphFont"/>
    <w:rsid w:val="002D2360"/>
  </w:style>
  <w:style w:type="character" w:customStyle="1" w:styleId="woj">
    <w:name w:val="woj"/>
    <w:basedOn w:val="DefaultParagraphFont"/>
    <w:rsid w:val="002D2360"/>
  </w:style>
  <w:style w:type="character" w:customStyle="1" w:styleId="chapternum">
    <w:name w:val="chapternum"/>
    <w:basedOn w:val="DefaultParagraphFont"/>
    <w:rsid w:val="002D2360"/>
  </w:style>
  <w:style w:type="paragraph" w:customStyle="1" w:styleId="chart-fl">
    <w:name w:val="chart-fl"/>
    <w:basedOn w:val="Normal"/>
    <w:rsid w:val="002D2360"/>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customStyle="1" w:styleId="font6">
    <w:name w:val="font6"/>
    <w:basedOn w:val="Normal"/>
    <w:rsid w:val="002D2360"/>
    <w:pPr>
      <w:widowControl/>
      <w:suppressAutoHyphens w:val="0"/>
      <w:autoSpaceDN/>
      <w:spacing w:before="100" w:beforeAutospacing="1" w:after="100" w:afterAutospacing="1"/>
      <w:textAlignment w:val="auto"/>
    </w:pPr>
    <w:rPr>
      <w:rFonts w:eastAsia="Times New Roman" w:cs="Times New Roman"/>
      <w:color w:val="181717"/>
      <w:kern w:val="0"/>
      <w:lang w:eastAsia="en-US" w:bidi="ar-SA"/>
    </w:rPr>
  </w:style>
  <w:style w:type="paragraph" w:customStyle="1" w:styleId="font7">
    <w:name w:val="font7"/>
    <w:basedOn w:val="Normal"/>
    <w:rsid w:val="002D2360"/>
    <w:pPr>
      <w:widowControl/>
      <w:suppressAutoHyphens w:val="0"/>
      <w:autoSpaceDN/>
      <w:spacing w:before="100" w:beforeAutospacing="1" w:after="100" w:afterAutospacing="1"/>
      <w:textAlignment w:val="auto"/>
    </w:pPr>
    <w:rPr>
      <w:rFonts w:ascii="Wingdings" w:eastAsia="Times New Roman" w:hAnsi="Wingdings" w:cs="Times New Roman"/>
      <w:color w:val="181717"/>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988275">
      <w:bodyDiv w:val="1"/>
      <w:marLeft w:val="0"/>
      <w:marRight w:val="0"/>
      <w:marTop w:val="0"/>
      <w:marBottom w:val="0"/>
      <w:divBdr>
        <w:top w:val="none" w:sz="0" w:space="0" w:color="auto"/>
        <w:left w:val="none" w:sz="0" w:space="0" w:color="auto"/>
        <w:bottom w:val="none" w:sz="0" w:space="0" w:color="auto"/>
        <w:right w:val="none" w:sz="0" w:space="0" w:color="auto"/>
      </w:divBdr>
    </w:div>
    <w:div w:id="810100227">
      <w:bodyDiv w:val="1"/>
      <w:marLeft w:val="0"/>
      <w:marRight w:val="0"/>
      <w:marTop w:val="0"/>
      <w:marBottom w:val="0"/>
      <w:divBdr>
        <w:top w:val="none" w:sz="0" w:space="0" w:color="auto"/>
        <w:left w:val="none" w:sz="0" w:space="0" w:color="auto"/>
        <w:bottom w:val="none" w:sz="0" w:space="0" w:color="auto"/>
        <w:right w:val="none" w:sz="0" w:space="0" w:color="auto"/>
      </w:divBdr>
    </w:div>
    <w:div w:id="815531683">
      <w:bodyDiv w:val="1"/>
      <w:marLeft w:val="0"/>
      <w:marRight w:val="0"/>
      <w:marTop w:val="0"/>
      <w:marBottom w:val="0"/>
      <w:divBdr>
        <w:top w:val="none" w:sz="0" w:space="0" w:color="auto"/>
        <w:left w:val="none" w:sz="0" w:space="0" w:color="auto"/>
        <w:bottom w:val="none" w:sz="0" w:space="0" w:color="auto"/>
        <w:right w:val="none" w:sz="0" w:space="0" w:color="auto"/>
      </w:divBdr>
    </w:div>
    <w:div w:id="123288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gitalcommons.liberty.edu/bible_key_chapters/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home\Bible%20Study\01%20Booklets\001%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001 BOOKLET TEMPLATE</Template>
  <TotalTime>374</TotalTime>
  <Pages>34</Pages>
  <Words>12573</Words>
  <Characters>71668</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2026-07-06T11:16:00Z</cp:lastPrinted>
  <dcterms:created xsi:type="dcterms:W3CDTF">2026-06-09T13:29:00Z</dcterms:created>
  <dcterms:modified xsi:type="dcterms:W3CDTF">2026-07-14T17:22:00Z</dcterms:modified>
</cp:coreProperties>
</file>